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B37223" w:rsidRDefault="00820728" w:rsidP="00BE4ABD">
            <w:pPr>
              <w:spacing w:after="0"/>
              <w:rPr>
                <w:sz w:val="28"/>
                <w:szCs w:val="28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7223" w:rsidRPr="00314E44">
              <w:rPr>
                <w:b/>
                <w:sz w:val="24"/>
                <w:szCs w:val="24"/>
              </w:rPr>
              <w:t>A</w:t>
            </w:r>
            <w:r w:rsidR="00BE4ABD">
              <w:rPr>
                <w:b/>
                <w:sz w:val="24"/>
                <w:szCs w:val="24"/>
              </w:rPr>
              <w:t>pplied Geometry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454CE3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454CE3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820728" w:rsidP="007129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Essential Questions provide the “So what” for each topic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14E44" w:rsidP="00B37223">
            <w:pPr>
              <w:spacing w:after="0" w:line="286" w:lineRule="auto"/>
            </w:pPr>
            <w:r>
              <w:t>MYP concepts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54CE3" w:rsidP="00B37223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54CE3" w:rsidP="00B37223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A clear flow from topic to standard to assessment highlights the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454CE3" w:rsidP="00B37223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37223" w:rsidRDefault="00BE4ABD" w:rsidP="00B37223">
            <w:pPr>
              <w:spacing w:after="0"/>
            </w:pPr>
            <w:r>
              <w:t>Add a common formative assessment for each summative.</w:t>
            </w:r>
          </w:p>
          <w:p w:rsidR="00BE4ABD" w:rsidRPr="00241D13" w:rsidRDefault="00BE4ABD" w:rsidP="00B37223">
            <w:pPr>
              <w:spacing w:after="0"/>
            </w:pPr>
            <w:bookmarkStart w:id="0" w:name="_GoBack"/>
            <w:bookmarkEnd w:id="0"/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>Review and rev</w:t>
            </w:r>
            <w:r w:rsidR="00E4045B">
              <w:t>ise using new CCSS when appropriate—look at for 2014</w:t>
            </w:r>
          </w:p>
          <w:p w:rsidR="00BE4ABD" w:rsidRDefault="00BE4ABD" w:rsidP="00712960">
            <w:pPr>
              <w:spacing w:after="0"/>
            </w:pPr>
            <w:r>
              <w:t>Investigate Geometry MYP tasks and integrate into Applied Geo curriculum</w:t>
            </w:r>
            <w:r w:rsidR="00454CE3">
              <w:t>—if appropriate</w:t>
            </w:r>
          </w:p>
          <w:p w:rsidR="00BE4ABD" w:rsidRDefault="00BE4ABD" w:rsidP="00712960">
            <w:pPr>
              <w:spacing w:after="0"/>
            </w:pPr>
            <w:r>
              <w:t>Create common formative assessment for each summative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3" w:rsidRDefault="00AE45D3" w:rsidP="00820728">
      <w:pPr>
        <w:spacing w:after="0" w:line="240" w:lineRule="auto"/>
      </w:pPr>
      <w:r>
        <w:separator/>
      </w:r>
    </w:p>
  </w:endnote>
  <w:endnote w:type="continuationSeparator" w:id="0">
    <w:p w:rsidR="00AE45D3" w:rsidRDefault="00AE45D3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3" w:rsidRDefault="00AE45D3" w:rsidP="00820728">
      <w:pPr>
        <w:spacing w:after="0" w:line="240" w:lineRule="auto"/>
      </w:pPr>
      <w:r>
        <w:separator/>
      </w:r>
    </w:p>
  </w:footnote>
  <w:footnote w:type="continuationSeparator" w:id="0">
    <w:p w:rsidR="00AE45D3" w:rsidRDefault="00AE45D3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314E44"/>
    <w:rsid w:val="00454CE3"/>
    <w:rsid w:val="006A0FDA"/>
    <w:rsid w:val="00712960"/>
    <w:rsid w:val="00820728"/>
    <w:rsid w:val="00867232"/>
    <w:rsid w:val="00AA5810"/>
    <w:rsid w:val="00AE45D3"/>
    <w:rsid w:val="00AE5588"/>
    <w:rsid w:val="00B37223"/>
    <w:rsid w:val="00BC0866"/>
    <w:rsid w:val="00BE4ABD"/>
    <w:rsid w:val="00CD200B"/>
    <w:rsid w:val="00E4045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68CE-AF4D-4D45-9BB1-8B8604E7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2013-04-27T16:45:00Z</cp:lastPrinted>
  <dcterms:created xsi:type="dcterms:W3CDTF">2013-04-27T16:55:00Z</dcterms:created>
  <dcterms:modified xsi:type="dcterms:W3CDTF">2013-08-02T18:41:00Z</dcterms:modified>
</cp:coreProperties>
</file>