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0D" w:rsidRDefault="007F340D" w:rsidP="007F340D">
      <w:pPr>
        <w:jc w:val="center"/>
      </w:pPr>
      <w:r>
        <w:t>ARTS</w:t>
      </w:r>
    </w:p>
    <w:p w:rsidR="00E617B8" w:rsidRDefault="009C596E" w:rsidP="007F340D">
      <w:pPr>
        <w:jc w:val="center"/>
      </w:pPr>
      <w:r>
        <w:t xml:space="preserve">Criterion A: Knowing and understanding </w:t>
      </w:r>
    </w:p>
    <w:p w:rsidR="00E617B8" w:rsidRDefault="009C596E" w:rsidP="007F340D">
      <w:pPr>
        <w:jc w:val="center"/>
      </w:pPr>
      <w:r>
        <w:t xml:space="preserve">Maximum: 8 </w:t>
      </w:r>
    </w:p>
    <w:p w:rsidR="00E617B8" w:rsidRDefault="009C596E" w:rsidP="007F340D">
      <w:pPr>
        <w:jc w:val="center"/>
      </w:pPr>
      <w:r>
        <w:t xml:space="preserve">At the end of year 1, students should be able to: </w:t>
      </w:r>
    </w:p>
    <w:p w:rsidR="00E617B8" w:rsidRDefault="009C596E" w:rsidP="00E617B8">
      <w:pPr>
        <w:pStyle w:val="ListParagraph"/>
        <w:numPr>
          <w:ilvl w:val="0"/>
          <w:numId w:val="1"/>
        </w:numPr>
      </w:pPr>
      <w:r>
        <w:t xml:space="preserve">demonstrate awareness of the art form studied, including the use of appropriate language </w:t>
      </w:r>
    </w:p>
    <w:p w:rsidR="00E617B8" w:rsidRDefault="009C596E" w:rsidP="00E617B8">
      <w:pPr>
        <w:pStyle w:val="ListParagraph"/>
        <w:numPr>
          <w:ilvl w:val="0"/>
          <w:numId w:val="1"/>
        </w:numPr>
      </w:pPr>
      <w:r>
        <w:t xml:space="preserve">demonstrate awareness of the relationship between the art form and its context </w:t>
      </w:r>
    </w:p>
    <w:p w:rsidR="009C596E" w:rsidRDefault="009C596E" w:rsidP="00E617B8">
      <w:pPr>
        <w:pStyle w:val="ListParagraph"/>
        <w:numPr>
          <w:ilvl w:val="0"/>
          <w:numId w:val="1"/>
        </w:numPr>
      </w:pPr>
      <w:r>
        <w:t xml:space="preserve"> </w:t>
      </w:r>
      <w:proofErr w:type="gramStart"/>
      <w:r>
        <w:t>demonstrate</w:t>
      </w:r>
      <w:proofErr w:type="gramEnd"/>
      <w:r>
        <w:t xml:space="preserve"> awareness of the links between the knowledge acquired and artwork created.</w:t>
      </w:r>
    </w:p>
    <w:p w:rsidR="009C596E" w:rsidRDefault="009C596E" w:rsidP="007F340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7F340D" w:rsidTr="00F364CD">
        <w:tc>
          <w:tcPr>
            <w:tcW w:w="1998" w:type="dxa"/>
          </w:tcPr>
          <w:p w:rsidR="007F340D" w:rsidRPr="00F364CD" w:rsidRDefault="009C596E" w:rsidP="00F364CD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7F340D" w:rsidRPr="00F364CD" w:rsidRDefault="009C596E" w:rsidP="007F340D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7F340D" w:rsidTr="00F364CD">
        <w:tc>
          <w:tcPr>
            <w:tcW w:w="1998" w:type="dxa"/>
          </w:tcPr>
          <w:p w:rsidR="007F340D" w:rsidRDefault="00F364CD" w:rsidP="00F364CD">
            <w:pPr>
              <w:jc w:val="center"/>
            </w:pPr>
            <w:r>
              <w:t>0</w:t>
            </w:r>
          </w:p>
        </w:tc>
        <w:tc>
          <w:tcPr>
            <w:tcW w:w="9018" w:type="dxa"/>
          </w:tcPr>
          <w:p w:rsidR="007F340D" w:rsidRDefault="00F364CD" w:rsidP="007F340D">
            <w:r>
              <w:t>The student does not reach a standard described by any of the descriptors below</w:t>
            </w:r>
          </w:p>
        </w:tc>
      </w:tr>
      <w:tr w:rsidR="007F340D" w:rsidTr="00F364CD">
        <w:tc>
          <w:tcPr>
            <w:tcW w:w="1998" w:type="dxa"/>
          </w:tcPr>
          <w:p w:rsidR="007F340D" w:rsidRDefault="007F340D" w:rsidP="00F364CD">
            <w:pPr>
              <w:jc w:val="center"/>
            </w:pPr>
          </w:p>
          <w:p w:rsidR="00F364CD" w:rsidRDefault="00F364CD" w:rsidP="00F364CD">
            <w:pPr>
              <w:jc w:val="center"/>
            </w:pPr>
          </w:p>
          <w:p w:rsidR="00F364CD" w:rsidRDefault="00F364CD" w:rsidP="00F364CD">
            <w:pPr>
              <w:jc w:val="center"/>
            </w:pPr>
          </w:p>
          <w:p w:rsidR="00F364CD" w:rsidRDefault="00F364CD" w:rsidP="00F364CD">
            <w:pPr>
              <w:jc w:val="center"/>
            </w:pPr>
            <w:r>
              <w:t>1-2</w:t>
            </w:r>
          </w:p>
        </w:tc>
        <w:tc>
          <w:tcPr>
            <w:tcW w:w="9018" w:type="dxa"/>
          </w:tcPr>
          <w:p w:rsidR="00F364CD" w:rsidRDefault="00F364CD" w:rsidP="007F340D">
            <w:r>
              <w:t xml:space="preserve">The student: </w:t>
            </w:r>
          </w:p>
          <w:p w:rsidR="00F364CD" w:rsidRDefault="00F364CD" w:rsidP="00F364CD">
            <w:pPr>
              <w:pStyle w:val="ListParagraph"/>
              <w:numPr>
                <w:ilvl w:val="0"/>
                <w:numId w:val="2"/>
              </w:numPr>
            </w:pPr>
            <w:r>
              <w:t xml:space="preserve">demonstrates </w:t>
            </w:r>
            <w:r w:rsidRPr="00F364CD">
              <w:rPr>
                <w:b/>
              </w:rPr>
              <w:t>limited</w:t>
            </w:r>
            <w:r>
              <w:t xml:space="preserve"> awareness of the art form studied, including </w:t>
            </w:r>
            <w:r w:rsidRPr="00F364CD">
              <w:rPr>
                <w:b/>
              </w:rPr>
              <w:t>limited</w:t>
            </w:r>
            <w:r>
              <w:t xml:space="preserve"> use of appropriate language</w:t>
            </w:r>
          </w:p>
          <w:p w:rsidR="00F364CD" w:rsidRDefault="00F364CD" w:rsidP="00F364CD">
            <w:pPr>
              <w:pStyle w:val="ListParagraph"/>
              <w:numPr>
                <w:ilvl w:val="0"/>
                <w:numId w:val="2"/>
              </w:numPr>
            </w:pPr>
            <w:r>
              <w:t xml:space="preserve">demonstrates </w:t>
            </w:r>
            <w:r w:rsidRPr="00F364CD">
              <w:rPr>
                <w:b/>
              </w:rPr>
              <w:t>limited</w:t>
            </w:r>
            <w:r>
              <w:t xml:space="preserve"> awareness of the relationship between the art form and its context </w:t>
            </w:r>
          </w:p>
          <w:p w:rsidR="007F340D" w:rsidRDefault="00F364CD" w:rsidP="00F364CD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proofErr w:type="gramStart"/>
            <w:r>
              <w:t>demonstrates</w:t>
            </w:r>
            <w:proofErr w:type="gramEnd"/>
            <w:r>
              <w:t xml:space="preserve"> </w:t>
            </w:r>
            <w:r w:rsidRPr="00F364CD">
              <w:rPr>
                <w:b/>
              </w:rPr>
              <w:t>limited</w:t>
            </w:r>
            <w:r>
              <w:t xml:space="preserve"> awareness of the links between the knowledge acquired and artwork created.</w:t>
            </w:r>
          </w:p>
        </w:tc>
      </w:tr>
      <w:tr w:rsidR="007F340D" w:rsidTr="00F364CD">
        <w:tc>
          <w:tcPr>
            <w:tcW w:w="1998" w:type="dxa"/>
          </w:tcPr>
          <w:p w:rsidR="00F364CD" w:rsidRDefault="00F364CD" w:rsidP="00F364CD">
            <w:pPr>
              <w:jc w:val="center"/>
            </w:pPr>
          </w:p>
          <w:p w:rsidR="00F364CD" w:rsidRDefault="00F364CD" w:rsidP="00F364CD">
            <w:pPr>
              <w:jc w:val="center"/>
            </w:pPr>
          </w:p>
          <w:p w:rsidR="00F364CD" w:rsidRDefault="00F364CD" w:rsidP="00F364CD">
            <w:pPr>
              <w:jc w:val="center"/>
            </w:pPr>
          </w:p>
          <w:p w:rsidR="007F340D" w:rsidRDefault="00F364CD" w:rsidP="00F364CD">
            <w:pPr>
              <w:jc w:val="center"/>
            </w:pPr>
            <w:r>
              <w:t>3-4</w:t>
            </w:r>
          </w:p>
        </w:tc>
        <w:tc>
          <w:tcPr>
            <w:tcW w:w="9018" w:type="dxa"/>
          </w:tcPr>
          <w:p w:rsidR="00F364CD" w:rsidRDefault="00F364CD" w:rsidP="00F364CD">
            <w:r>
              <w:t xml:space="preserve">The student: </w:t>
            </w:r>
          </w:p>
          <w:p w:rsidR="00F364CD" w:rsidRDefault="00F364CD" w:rsidP="00F364CD">
            <w:pPr>
              <w:pStyle w:val="ListParagraph"/>
              <w:numPr>
                <w:ilvl w:val="0"/>
                <w:numId w:val="3"/>
              </w:numPr>
            </w:pPr>
            <w:r>
              <w:t xml:space="preserve">demonstrates </w:t>
            </w:r>
            <w:r>
              <w:rPr>
                <w:b/>
              </w:rPr>
              <w:t>adequate</w:t>
            </w:r>
            <w:r>
              <w:t xml:space="preserve"> awareness of the art form studied, including </w:t>
            </w:r>
            <w:r>
              <w:rPr>
                <w:b/>
              </w:rPr>
              <w:t>adequate</w:t>
            </w:r>
            <w:r>
              <w:t xml:space="preserve"> use of appropriate language</w:t>
            </w:r>
          </w:p>
          <w:p w:rsidR="00F364CD" w:rsidRDefault="00F364CD" w:rsidP="00F364CD">
            <w:pPr>
              <w:pStyle w:val="ListParagraph"/>
              <w:numPr>
                <w:ilvl w:val="0"/>
                <w:numId w:val="3"/>
              </w:numPr>
            </w:pPr>
            <w:r>
              <w:t xml:space="preserve">demonstrates </w:t>
            </w:r>
            <w:r>
              <w:rPr>
                <w:b/>
              </w:rPr>
              <w:t>adequate</w:t>
            </w:r>
            <w:r>
              <w:t xml:space="preserve"> awareness of the relationship between the art form and its context </w:t>
            </w:r>
          </w:p>
          <w:p w:rsidR="007F340D" w:rsidRDefault="00F364CD" w:rsidP="00F364CD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demonstrates</w:t>
            </w:r>
            <w:proofErr w:type="gramEnd"/>
            <w:r>
              <w:t xml:space="preserve"> </w:t>
            </w:r>
            <w:r>
              <w:rPr>
                <w:b/>
              </w:rPr>
              <w:t>adequate</w:t>
            </w:r>
            <w:r>
              <w:t xml:space="preserve"> awareness of the links between the knowledge acquired and artwork created.</w:t>
            </w:r>
          </w:p>
        </w:tc>
      </w:tr>
      <w:tr w:rsidR="007F340D" w:rsidTr="00F364CD">
        <w:tc>
          <w:tcPr>
            <w:tcW w:w="1998" w:type="dxa"/>
          </w:tcPr>
          <w:p w:rsidR="00F364CD" w:rsidRDefault="00F364CD" w:rsidP="00F364CD">
            <w:pPr>
              <w:jc w:val="center"/>
            </w:pPr>
          </w:p>
          <w:p w:rsidR="00F364CD" w:rsidRDefault="00F364CD" w:rsidP="00F364CD">
            <w:pPr>
              <w:jc w:val="center"/>
            </w:pPr>
          </w:p>
          <w:p w:rsidR="00F364CD" w:rsidRDefault="00F364CD" w:rsidP="00F364CD">
            <w:pPr>
              <w:jc w:val="center"/>
            </w:pPr>
          </w:p>
          <w:p w:rsidR="007F340D" w:rsidRDefault="00F364CD" w:rsidP="00F364CD">
            <w:pPr>
              <w:jc w:val="center"/>
            </w:pPr>
            <w:r>
              <w:t>5-6</w:t>
            </w:r>
          </w:p>
        </w:tc>
        <w:tc>
          <w:tcPr>
            <w:tcW w:w="9018" w:type="dxa"/>
          </w:tcPr>
          <w:p w:rsidR="00F364CD" w:rsidRDefault="00F364CD" w:rsidP="00F364CD">
            <w:r>
              <w:t xml:space="preserve">The student: </w:t>
            </w:r>
          </w:p>
          <w:p w:rsidR="00F364CD" w:rsidRDefault="00F364CD" w:rsidP="00F364CD">
            <w:pPr>
              <w:pStyle w:val="ListParagraph"/>
              <w:numPr>
                <w:ilvl w:val="0"/>
                <w:numId w:val="4"/>
              </w:numPr>
            </w:pPr>
            <w:r>
              <w:t xml:space="preserve">demonstrates </w:t>
            </w:r>
            <w:r>
              <w:rPr>
                <w:b/>
              </w:rPr>
              <w:t>substantial</w:t>
            </w:r>
            <w:r>
              <w:t xml:space="preserve"> awareness of the art form studied, including </w:t>
            </w:r>
            <w:r>
              <w:rPr>
                <w:b/>
              </w:rPr>
              <w:t>substantial</w:t>
            </w:r>
            <w:r>
              <w:t xml:space="preserve"> use of appropriate language</w:t>
            </w:r>
          </w:p>
          <w:p w:rsidR="00F364CD" w:rsidRDefault="00F364CD" w:rsidP="00F364CD">
            <w:pPr>
              <w:pStyle w:val="ListParagraph"/>
              <w:numPr>
                <w:ilvl w:val="0"/>
                <w:numId w:val="4"/>
              </w:numPr>
            </w:pPr>
            <w:r>
              <w:t xml:space="preserve">demonstrates </w:t>
            </w:r>
            <w:r>
              <w:rPr>
                <w:b/>
              </w:rPr>
              <w:t>substantial</w:t>
            </w:r>
            <w:r>
              <w:t xml:space="preserve"> awareness of the relationship between the art form and its context </w:t>
            </w:r>
          </w:p>
          <w:p w:rsidR="007F340D" w:rsidRDefault="00F364CD" w:rsidP="00F364CD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demonstrates</w:t>
            </w:r>
            <w:proofErr w:type="gramEnd"/>
            <w:r>
              <w:t xml:space="preserve"> </w:t>
            </w:r>
            <w:r>
              <w:rPr>
                <w:b/>
              </w:rPr>
              <w:t>substantial</w:t>
            </w:r>
            <w:r>
              <w:t xml:space="preserve"> awareness of the links between the knowledge acquired and artwork created.</w:t>
            </w:r>
          </w:p>
        </w:tc>
      </w:tr>
      <w:tr w:rsidR="007F340D" w:rsidTr="00F364CD">
        <w:tc>
          <w:tcPr>
            <w:tcW w:w="1998" w:type="dxa"/>
          </w:tcPr>
          <w:p w:rsidR="00F364CD" w:rsidRDefault="00F364CD" w:rsidP="00F364CD">
            <w:pPr>
              <w:jc w:val="center"/>
            </w:pPr>
          </w:p>
          <w:p w:rsidR="00F364CD" w:rsidRDefault="00F364CD" w:rsidP="00F364CD">
            <w:pPr>
              <w:jc w:val="center"/>
            </w:pPr>
          </w:p>
          <w:p w:rsidR="00F364CD" w:rsidRDefault="00F364CD" w:rsidP="00F364CD">
            <w:pPr>
              <w:jc w:val="center"/>
            </w:pPr>
          </w:p>
          <w:p w:rsidR="007F340D" w:rsidRDefault="00F364CD" w:rsidP="00F364CD">
            <w:pPr>
              <w:jc w:val="center"/>
            </w:pPr>
            <w:r>
              <w:t>7-8</w:t>
            </w:r>
          </w:p>
        </w:tc>
        <w:tc>
          <w:tcPr>
            <w:tcW w:w="9018" w:type="dxa"/>
          </w:tcPr>
          <w:p w:rsidR="00F364CD" w:rsidRDefault="00F364CD" w:rsidP="00F364CD">
            <w:r>
              <w:t xml:space="preserve">The student: </w:t>
            </w:r>
          </w:p>
          <w:p w:rsidR="00F364CD" w:rsidRDefault="00F364CD" w:rsidP="00F364CD">
            <w:pPr>
              <w:pStyle w:val="ListParagraph"/>
              <w:numPr>
                <w:ilvl w:val="0"/>
                <w:numId w:val="5"/>
              </w:numPr>
            </w:pPr>
            <w:r>
              <w:t xml:space="preserve">demonstrates </w:t>
            </w:r>
            <w:r>
              <w:rPr>
                <w:b/>
              </w:rPr>
              <w:t>excellent</w:t>
            </w:r>
            <w:r>
              <w:t xml:space="preserve"> awareness of the art form studied, including </w:t>
            </w:r>
            <w:r>
              <w:rPr>
                <w:b/>
              </w:rPr>
              <w:t>excellent</w:t>
            </w:r>
            <w:r>
              <w:t xml:space="preserve"> use of appropriate language</w:t>
            </w:r>
          </w:p>
          <w:p w:rsidR="00F364CD" w:rsidRDefault="00F364CD" w:rsidP="00F364CD">
            <w:pPr>
              <w:pStyle w:val="ListParagraph"/>
              <w:numPr>
                <w:ilvl w:val="0"/>
                <w:numId w:val="5"/>
              </w:numPr>
            </w:pPr>
            <w:r>
              <w:t xml:space="preserve">demonstrates </w:t>
            </w:r>
            <w:r>
              <w:rPr>
                <w:b/>
              </w:rPr>
              <w:t>excellent</w:t>
            </w:r>
            <w:r>
              <w:t xml:space="preserve"> awareness of the relationship between the art form and its context </w:t>
            </w:r>
          </w:p>
          <w:p w:rsidR="007F340D" w:rsidRDefault="00F364CD" w:rsidP="00F364CD">
            <w:pPr>
              <w:pStyle w:val="ListParagraph"/>
              <w:numPr>
                <w:ilvl w:val="0"/>
                <w:numId w:val="5"/>
              </w:numPr>
            </w:pPr>
            <w:proofErr w:type="gramStart"/>
            <w:r>
              <w:t>demonstrates</w:t>
            </w:r>
            <w:proofErr w:type="gramEnd"/>
            <w:r>
              <w:t xml:space="preserve"> </w:t>
            </w:r>
            <w:r>
              <w:rPr>
                <w:b/>
              </w:rPr>
              <w:t>excellent</w:t>
            </w:r>
            <w:r>
              <w:t xml:space="preserve"> awareness of the links between the knowledge acquired and artwork created.</w:t>
            </w:r>
          </w:p>
        </w:tc>
      </w:tr>
    </w:tbl>
    <w:p w:rsidR="007F340D" w:rsidRDefault="007F340D" w:rsidP="007F340D"/>
    <w:p w:rsidR="008B5483" w:rsidRDefault="008B5483" w:rsidP="007F340D"/>
    <w:p w:rsidR="008B5483" w:rsidRDefault="008B5483" w:rsidP="007F340D"/>
    <w:p w:rsidR="008B5483" w:rsidRDefault="008B5483" w:rsidP="007F340D"/>
    <w:p w:rsidR="008B5483" w:rsidRDefault="008B5483" w:rsidP="008B5483">
      <w:pPr>
        <w:jc w:val="center"/>
      </w:pPr>
      <w:r>
        <w:lastRenderedPageBreak/>
        <w:t xml:space="preserve">Criterion B: Developing Skills </w:t>
      </w:r>
    </w:p>
    <w:p w:rsidR="008B5483" w:rsidRDefault="008B5483" w:rsidP="008B5483">
      <w:pPr>
        <w:jc w:val="center"/>
      </w:pPr>
      <w:r>
        <w:t xml:space="preserve">Maximum: 8 </w:t>
      </w:r>
    </w:p>
    <w:p w:rsidR="008B5483" w:rsidRDefault="008B5483" w:rsidP="008B5483">
      <w:pPr>
        <w:jc w:val="center"/>
      </w:pPr>
      <w:r>
        <w:t xml:space="preserve">At the end of year 1, students should be able to: </w:t>
      </w:r>
    </w:p>
    <w:p w:rsidR="00F23642" w:rsidRDefault="00F23642" w:rsidP="00F23642">
      <w:pPr>
        <w:pStyle w:val="ListParagraph"/>
        <w:numPr>
          <w:ilvl w:val="0"/>
          <w:numId w:val="6"/>
        </w:numPr>
      </w:pPr>
      <w:r>
        <w:t xml:space="preserve">demonstrate the acquisition and development of the skills and techniques of the art form studied </w:t>
      </w:r>
    </w:p>
    <w:p w:rsidR="008B5483" w:rsidRDefault="00F23642" w:rsidP="00F23642">
      <w:pPr>
        <w:pStyle w:val="ListParagraph"/>
        <w:numPr>
          <w:ilvl w:val="0"/>
          <w:numId w:val="6"/>
        </w:numPr>
      </w:pPr>
      <w:proofErr w:type="gramStart"/>
      <w:r>
        <w:t>demonstrate</w:t>
      </w:r>
      <w:proofErr w:type="gramEnd"/>
      <w:r>
        <w:t xml:space="preserve"> the application of skills and techniques to create, perform and/or present art.</w:t>
      </w:r>
    </w:p>
    <w:p w:rsidR="00F23642" w:rsidRDefault="00F23642" w:rsidP="00F236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8B5483" w:rsidTr="00E86F77">
        <w:tc>
          <w:tcPr>
            <w:tcW w:w="1998" w:type="dxa"/>
          </w:tcPr>
          <w:p w:rsidR="008B5483" w:rsidRPr="00F364CD" w:rsidRDefault="008B5483" w:rsidP="00E86F77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8B5483" w:rsidRPr="00F364CD" w:rsidRDefault="008B5483" w:rsidP="00E86F77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8B5483" w:rsidTr="00E86F77">
        <w:tc>
          <w:tcPr>
            <w:tcW w:w="1998" w:type="dxa"/>
          </w:tcPr>
          <w:p w:rsidR="008B5483" w:rsidRDefault="008B5483" w:rsidP="00E86F77">
            <w:pPr>
              <w:jc w:val="center"/>
            </w:pPr>
            <w:r>
              <w:t>0</w:t>
            </w:r>
          </w:p>
        </w:tc>
        <w:tc>
          <w:tcPr>
            <w:tcW w:w="9018" w:type="dxa"/>
          </w:tcPr>
          <w:p w:rsidR="008B5483" w:rsidRDefault="008B5483" w:rsidP="00E86F77">
            <w:r>
              <w:t>The student does not reach a standard described by any of the descriptors below</w:t>
            </w:r>
          </w:p>
        </w:tc>
      </w:tr>
      <w:tr w:rsidR="008B5483" w:rsidTr="00E86F77">
        <w:tc>
          <w:tcPr>
            <w:tcW w:w="1998" w:type="dxa"/>
          </w:tcPr>
          <w:p w:rsidR="008B5483" w:rsidRDefault="008B5483" w:rsidP="00E86F77">
            <w:pPr>
              <w:jc w:val="center"/>
            </w:pPr>
          </w:p>
          <w:p w:rsidR="008B5483" w:rsidRDefault="008B5483" w:rsidP="00E86F77">
            <w:pPr>
              <w:jc w:val="center"/>
            </w:pPr>
          </w:p>
          <w:p w:rsidR="008B5483" w:rsidRDefault="008B5483" w:rsidP="00E86F77">
            <w:pPr>
              <w:jc w:val="center"/>
            </w:pPr>
          </w:p>
          <w:p w:rsidR="008B5483" w:rsidRDefault="008B5483" w:rsidP="00E86F77">
            <w:pPr>
              <w:jc w:val="center"/>
            </w:pPr>
            <w:r>
              <w:t>1-2</w:t>
            </w:r>
          </w:p>
        </w:tc>
        <w:tc>
          <w:tcPr>
            <w:tcW w:w="9018" w:type="dxa"/>
          </w:tcPr>
          <w:p w:rsidR="00F23642" w:rsidRDefault="00F23642" w:rsidP="00F23642">
            <w:r>
              <w:t xml:space="preserve">The student: </w:t>
            </w:r>
          </w:p>
          <w:p w:rsidR="00F23642" w:rsidRDefault="00F23642" w:rsidP="00F23642">
            <w:pPr>
              <w:pStyle w:val="ListParagraph"/>
              <w:numPr>
                <w:ilvl w:val="0"/>
                <w:numId w:val="7"/>
              </w:numPr>
            </w:pPr>
            <w:r>
              <w:t xml:space="preserve">demonstrates </w:t>
            </w:r>
            <w:r w:rsidRPr="00F23642">
              <w:rPr>
                <w:b/>
              </w:rPr>
              <w:t>limited</w:t>
            </w:r>
            <w:r>
              <w:t xml:space="preserve"> acquisition and development of the skills and techniques of the art form studied </w:t>
            </w:r>
          </w:p>
          <w:p w:rsidR="008B5483" w:rsidRDefault="00F23642" w:rsidP="00F23642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demonstrates</w:t>
            </w:r>
            <w:proofErr w:type="gramEnd"/>
            <w:r>
              <w:t xml:space="preserve"> </w:t>
            </w:r>
            <w:r w:rsidRPr="00F23642">
              <w:rPr>
                <w:b/>
              </w:rPr>
              <w:t>limited</w:t>
            </w:r>
            <w:r>
              <w:t xml:space="preserve"> application of skills and techniques to create, perform and/or present art.</w:t>
            </w:r>
          </w:p>
        </w:tc>
      </w:tr>
      <w:tr w:rsidR="00F23642" w:rsidTr="00E86F77">
        <w:tc>
          <w:tcPr>
            <w:tcW w:w="1998" w:type="dxa"/>
          </w:tcPr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  <w:r>
              <w:t>3-4</w:t>
            </w:r>
          </w:p>
        </w:tc>
        <w:tc>
          <w:tcPr>
            <w:tcW w:w="9018" w:type="dxa"/>
          </w:tcPr>
          <w:p w:rsidR="00F23642" w:rsidRDefault="00F23642" w:rsidP="00E86F77">
            <w:r>
              <w:t xml:space="preserve">The student: </w:t>
            </w:r>
          </w:p>
          <w:p w:rsidR="00F23642" w:rsidRDefault="00F23642" w:rsidP="00F23642">
            <w:pPr>
              <w:pStyle w:val="ListParagraph"/>
              <w:numPr>
                <w:ilvl w:val="0"/>
                <w:numId w:val="10"/>
              </w:numPr>
            </w:pPr>
            <w:r>
              <w:t xml:space="preserve">demonstrates </w:t>
            </w:r>
            <w:r>
              <w:rPr>
                <w:b/>
              </w:rPr>
              <w:t>adequate</w:t>
            </w:r>
            <w:r>
              <w:t xml:space="preserve"> acquisition and development of the skills and techniques of the art form studied </w:t>
            </w:r>
          </w:p>
          <w:p w:rsidR="00F23642" w:rsidRDefault="00F23642" w:rsidP="00F23642">
            <w:pPr>
              <w:pStyle w:val="ListParagraph"/>
              <w:numPr>
                <w:ilvl w:val="0"/>
                <w:numId w:val="10"/>
              </w:numPr>
            </w:pPr>
            <w:proofErr w:type="gramStart"/>
            <w:r>
              <w:t>demonstrates</w:t>
            </w:r>
            <w:proofErr w:type="gramEnd"/>
            <w:r>
              <w:t xml:space="preserve"> </w:t>
            </w:r>
            <w:r>
              <w:rPr>
                <w:b/>
              </w:rPr>
              <w:t>adequate</w:t>
            </w:r>
            <w:r>
              <w:t xml:space="preserve"> application of skills and techniques to create, perform and/or present art.</w:t>
            </w:r>
          </w:p>
        </w:tc>
      </w:tr>
      <w:tr w:rsidR="00F23642" w:rsidTr="00E86F77">
        <w:tc>
          <w:tcPr>
            <w:tcW w:w="1998" w:type="dxa"/>
          </w:tcPr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  <w:r>
              <w:t>5-6</w:t>
            </w:r>
          </w:p>
        </w:tc>
        <w:tc>
          <w:tcPr>
            <w:tcW w:w="9018" w:type="dxa"/>
          </w:tcPr>
          <w:p w:rsidR="00F23642" w:rsidRDefault="00F23642" w:rsidP="00E86F77">
            <w:r>
              <w:t xml:space="preserve">The student: </w:t>
            </w:r>
          </w:p>
          <w:p w:rsidR="00F23642" w:rsidRDefault="00F23642" w:rsidP="00F23642">
            <w:pPr>
              <w:pStyle w:val="ListParagraph"/>
              <w:numPr>
                <w:ilvl w:val="0"/>
                <w:numId w:val="11"/>
              </w:numPr>
            </w:pPr>
            <w:r>
              <w:t xml:space="preserve">demonstrates </w:t>
            </w:r>
            <w:r>
              <w:rPr>
                <w:b/>
              </w:rPr>
              <w:t>substantial</w:t>
            </w:r>
            <w:r>
              <w:t xml:space="preserve"> acquisition and development of the skills and techniques of the art form studied </w:t>
            </w:r>
          </w:p>
          <w:p w:rsidR="00F23642" w:rsidRDefault="00F23642" w:rsidP="00F23642">
            <w:pPr>
              <w:pStyle w:val="ListParagraph"/>
              <w:numPr>
                <w:ilvl w:val="0"/>
                <w:numId w:val="11"/>
              </w:numPr>
            </w:pPr>
            <w:proofErr w:type="gramStart"/>
            <w:r>
              <w:t>demonstrates</w:t>
            </w:r>
            <w:proofErr w:type="gramEnd"/>
            <w:r>
              <w:t xml:space="preserve"> </w:t>
            </w:r>
            <w:r>
              <w:rPr>
                <w:b/>
              </w:rPr>
              <w:t>substantial</w:t>
            </w:r>
            <w:r>
              <w:t xml:space="preserve"> application of skills and techniques to create, perform and/or present art.</w:t>
            </w:r>
          </w:p>
        </w:tc>
      </w:tr>
      <w:tr w:rsidR="00F23642" w:rsidTr="00E86F77">
        <w:tc>
          <w:tcPr>
            <w:tcW w:w="1998" w:type="dxa"/>
          </w:tcPr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  <w:r>
              <w:t>7-8</w:t>
            </w:r>
          </w:p>
        </w:tc>
        <w:tc>
          <w:tcPr>
            <w:tcW w:w="9018" w:type="dxa"/>
          </w:tcPr>
          <w:p w:rsidR="00F23642" w:rsidRDefault="00F23642" w:rsidP="00E86F77">
            <w:r>
              <w:t xml:space="preserve">The student: </w:t>
            </w:r>
          </w:p>
          <w:p w:rsidR="00F23642" w:rsidRDefault="00F23642" w:rsidP="00F23642">
            <w:pPr>
              <w:pStyle w:val="ListParagraph"/>
              <w:numPr>
                <w:ilvl w:val="0"/>
                <w:numId w:val="12"/>
              </w:numPr>
            </w:pPr>
            <w:r>
              <w:t xml:space="preserve">demonstrates </w:t>
            </w:r>
            <w:r>
              <w:rPr>
                <w:b/>
              </w:rPr>
              <w:t>excellent</w:t>
            </w:r>
            <w:r>
              <w:t xml:space="preserve"> acquisition and development of the skills and techniques of the art form studied </w:t>
            </w:r>
          </w:p>
          <w:p w:rsidR="00F23642" w:rsidRDefault="00F23642" w:rsidP="00F23642">
            <w:pPr>
              <w:pStyle w:val="ListParagraph"/>
              <w:numPr>
                <w:ilvl w:val="0"/>
                <w:numId w:val="12"/>
              </w:numPr>
            </w:pPr>
            <w:proofErr w:type="gramStart"/>
            <w:r>
              <w:t>demonstrates</w:t>
            </w:r>
            <w:proofErr w:type="gramEnd"/>
            <w:r>
              <w:t xml:space="preserve"> </w:t>
            </w:r>
            <w:r>
              <w:rPr>
                <w:b/>
              </w:rPr>
              <w:t>excellent</w:t>
            </w:r>
            <w:r>
              <w:t xml:space="preserve"> application of skills and techniques to create, perform and/or present art.</w:t>
            </w:r>
          </w:p>
        </w:tc>
      </w:tr>
    </w:tbl>
    <w:p w:rsidR="008B5483" w:rsidRDefault="008B5483" w:rsidP="008B5483"/>
    <w:p w:rsidR="008B5483" w:rsidRDefault="008B5483" w:rsidP="007F340D">
      <w:pPr>
        <w:rPr>
          <w:b/>
        </w:rPr>
      </w:pPr>
    </w:p>
    <w:p w:rsidR="00F23642" w:rsidRDefault="00F23642" w:rsidP="007F340D">
      <w:pPr>
        <w:rPr>
          <w:b/>
        </w:rPr>
      </w:pPr>
    </w:p>
    <w:p w:rsidR="00F23642" w:rsidRDefault="00F23642" w:rsidP="007F340D">
      <w:pPr>
        <w:rPr>
          <w:b/>
        </w:rPr>
      </w:pPr>
    </w:p>
    <w:p w:rsidR="00F23642" w:rsidRDefault="00F23642" w:rsidP="007F340D">
      <w:pPr>
        <w:rPr>
          <w:b/>
        </w:rPr>
      </w:pPr>
    </w:p>
    <w:p w:rsidR="00F23642" w:rsidRDefault="00F23642" w:rsidP="007F340D">
      <w:pPr>
        <w:rPr>
          <w:b/>
        </w:rPr>
      </w:pPr>
    </w:p>
    <w:p w:rsidR="00F23642" w:rsidRDefault="00F23642" w:rsidP="007F340D">
      <w:pPr>
        <w:rPr>
          <w:b/>
        </w:rPr>
      </w:pPr>
    </w:p>
    <w:p w:rsidR="00F23642" w:rsidRDefault="00F23642" w:rsidP="007F340D">
      <w:pPr>
        <w:rPr>
          <w:b/>
        </w:rPr>
      </w:pPr>
    </w:p>
    <w:p w:rsidR="00F23642" w:rsidRDefault="00F23642" w:rsidP="007F340D">
      <w:pPr>
        <w:rPr>
          <w:b/>
        </w:rPr>
      </w:pPr>
    </w:p>
    <w:p w:rsidR="00F23642" w:rsidRDefault="00F23642" w:rsidP="007F340D">
      <w:pPr>
        <w:rPr>
          <w:b/>
        </w:rPr>
      </w:pPr>
    </w:p>
    <w:p w:rsidR="00F23642" w:rsidRDefault="00F23642" w:rsidP="00F23642">
      <w:pPr>
        <w:jc w:val="center"/>
      </w:pPr>
      <w:r>
        <w:lastRenderedPageBreak/>
        <w:t>Criterion C</w:t>
      </w:r>
      <w:r w:rsidR="00752126">
        <w:t>: Thinking Creatively</w:t>
      </w:r>
    </w:p>
    <w:p w:rsidR="00752126" w:rsidRDefault="00752126" w:rsidP="00F23642">
      <w:pPr>
        <w:jc w:val="center"/>
      </w:pPr>
      <w:r>
        <w:t xml:space="preserve">Maximum: 8 </w:t>
      </w:r>
    </w:p>
    <w:p w:rsidR="00752126" w:rsidRDefault="00752126" w:rsidP="00F23642">
      <w:pPr>
        <w:jc w:val="center"/>
      </w:pPr>
      <w:r>
        <w:t xml:space="preserve">At the end of year 1, students should be able to: </w:t>
      </w:r>
    </w:p>
    <w:p w:rsidR="00752126" w:rsidRDefault="00752126" w:rsidP="00752126">
      <w:pPr>
        <w:pStyle w:val="ListParagraph"/>
        <w:numPr>
          <w:ilvl w:val="0"/>
          <w:numId w:val="13"/>
        </w:numPr>
      </w:pPr>
      <w:r>
        <w:t xml:space="preserve">identify an artistic intention </w:t>
      </w:r>
    </w:p>
    <w:p w:rsidR="00752126" w:rsidRDefault="00752126" w:rsidP="00752126">
      <w:pPr>
        <w:pStyle w:val="ListParagraph"/>
        <w:numPr>
          <w:ilvl w:val="0"/>
          <w:numId w:val="13"/>
        </w:numPr>
      </w:pPr>
      <w:r>
        <w:t xml:space="preserve">identify alternatives and perspectives </w:t>
      </w:r>
    </w:p>
    <w:p w:rsidR="00752126" w:rsidRDefault="00752126" w:rsidP="00752126">
      <w:pPr>
        <w:pStyle w:val="ListParagraph"/>
        <w:numPr>
          <w:ilvl w:val="0"/>
          <w:numId w:val="13"/>
        </w:numPr>
      </w:pPr>
      <w:proofErr w:type="gramStart"/>
      <w:r>
        <w:t>demonstrate</w:t>
      </w:r>
      <w:proofErr w:type="gramEnd"/>
      <w:r>
        <w:t xml:space="preserve"> the exploration of ideas.</w:t>
      </w:r>
    </w:p>
    <w:p w:rsidR="00752126" w:rsidRDefault="00752126" w:rsidP="00752126"/>
    <w:p w:rsidR="00752126" w:rsidRDefault="00752126" w:rsidP="007521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752126" w:rsidRPr="00F364CD" w:rsidTr="00E86F77">
        <w:tc>
          <w:tcPr>
            <w:tcW w:w="1998" w:type="dxa"/>
          </w:tcPr>
          <w:p w:rsidR="00752126" w:rsidRPr="00F364CD" w:rsidRDefault="00752126" w:rsidP="00E86F77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752126" w:rsidRPr="00F364CD" w:rsidRDefault="00752126" w:rsidP="00E86F77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752126" w:rsidTr="00E86F77">
        <w:tc>
          <w:tcPr>
            <w:tcW w:w="1998" w:type="dxa"/>
          </w:tcPr>
          <w:p w:rsidR="00752126" w:rsidRDefault="00752126" w:rsidP="00E86F77">
            <w:pPr>
              <w:jc w:val="center"/>
            </w:pPr>
            <w:r>
              <w:t>0</w:t>
            </w:r>
          </w:p>
        </w:tc>
        <w:tc>
          <w:tcPr>
            <w:tcW w:w="9018" w:type="dxa"/>
          </w:tcPr>
          <w:p w:rsidR="00752126" w:rsidRDefault="00752126" w:rsidP="00E86F77">
            <w:r>
              <w:t>The student does not reach a standard described by any of the descriptors below</w:t>
            </w:r>
          </w:p>
        </w:tc>
      </w:tr>
      <w:tr w:rsidR="00752126" w:rsidTr="00E86F77">
        <w:tc>
          <w:tcPr>
            <w:tcW w:w="1998" w:type="dxa"/>
          </w:tcPr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  <w:r>
              <w:t>1-2</w:t>
            </w:r>
          </w:p>
        </w:tc>
        <w:tc>
          <w:tcPr>
            <w:tcW w:w="9018" w:type="dxa"/>
          </w:tcPr>
          <w:p w:rsidR="008C1DED" w:rsidRDefault="008C1DED" w:rsidP="008C1DED">
            <w:r>
              <w:t xml:space="preserve">The student: </w:t>
            </w:r>
          </w:p>
          <w:p w:rsidR="008C1DED" w:rsidRDefault="008C1DED" w:rsidP="009828AB">
            <w:pPr>
              <w:pStyle w:val="ListParagraph"/>
              <w:numPr>
                <w:ilvl w:val="0"/>
                <w:numId w:val="25"/>
              </w:numPr>
            </w:pPr>
            <w:r>
              <w:t xml:space="preserve">identifies a </w:t>
            </w:r>
            <w:r w:rsidRPr="009828AB">
              <w:rPr>
                <w:b/>
              </w:rPr>
              <w:t>limited</w:t>
            </w:r>
            <w:r>
              <w:t xml:space="preserve"> artistic intention </w:t>
            </w:r>
          </w:p>
          <w:p w:rsidR="008C1DED" w:rsidRDefault="008C1DED" w:rsidP="009828AB">
            <w:pPr>
              <w:pStyle w:val="ListParagraph"/>
              <w:numPr>
                <w:ilvl w:val="0"/>
                <w:numId w:val="25"/>
              </w:numPr>
            </w:pPr>
            <w:r>
              <w:t xml:space="preserve">identifies </w:t>
            </w:r>
            <w:r w:rsidRPr="009828AB">
              <w:rPr>
                <w:b/>
              </w:rPr>
              <w:t>limited</w:t>
            </w:r>
            <w:r>
              <w:t xml:space="preserve"> alternatives and perspectives </w:t>
            </w:r>
          </w:p>
          <w:p w:rsidR="00752126" w:rsidRDefault="008C1DED" w:rsidP="009828AB">
            <w:pPr>
              <w:pStyle w:val="ListParagraph"/>
              <w:numPr>
                <w:ilvl w:val="0"/>
                <w:numId w:val="25"/>
              </w:numPr>
            </w:pPr>
            <w:proofErr w:type="gramStart"/>
            <w:r>
              <w:t>demonstrates</w:t>
            </w:r>
            <w:proofErr w:type="gramEnd"/>
            <w:r>
              <w:t xml:space="preserve"> </w:t>
            </w:r>
            <w:r w:rsidRPr="009828AB">
              <w:rPr>
                <w:b/>
              </w:rPr>
              <w:t>limited</w:t>
            </w:r>
            <w:r>
              <w:t xml:space="preserve"> exploration of ideas.</w:t>
            </w:r>
          </w:p>
          <w:p w:rsidR="009828AB" w:rsidRDefault="009828AB" w:rsidP="009828AB">
            <w:pPr>
              <w:pStyle w:val="ListParagraph"/>
            </w:pPr>
          </w:p>
        </w:tc>
      </w:tr>
      <w:tr w:rsidR="00752126" w:rsidTr="00E86F77">
        <w:tc>
          <w:tcPr>
            <w:tcW w:w="1998" w:type="dxa"/>
          </w:tcPr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  <w:r>
              <w:t>3-4</w:t>
            </w:r>
          </w:p>
        </w:tc>
        <w:tc>
          <w:tcPr>
            <w:tcW w:w="9018" w:type="dxa"/>
          </w:tcPr>
          <w:p w:rsidR="00752126" w:rsidRDefault="00752126" w:rsidP="00E86F77">
            <w:r>
              <w:t xml:space="preserve">The student: </w:t>
            </w:r>
          </w:p>
          <w:p w:rsidR="009828AB" w:rsidRDefault="009828AB" w:rsidP="009828AB">
            <w:pPr>
              <w:pStyle w:val="ListParagraph"/>
              <w:numPr>
                <w:ilvl w:val="0"/>
                <w:numId w:val="26"/>
              </w:numPr>
            </w:pPr>
            <w:r>
              <w:t>identifies a</w:t>
            </w:r>
            <w:r>
              <w:t>n</w:t>
            </w:r>
            <w:r>
              <w:t xml:space="preserve"> </w:t>
            </w:r>
            <w:r>
              <w:rPr>
                <w:b/>
              </w:rPr>
              <w:t>adequate</w:t>
            </w:r>
            <w:r>
              <w:t xml:space="preserve"> artistic intention </w:t>
            </w:r>
          </w:p>
          <w:p w:rsidR="009828AB" w:rsidRDefault="009828AB" w:rsidP="009828AB">
            <w:pPr>
              <w:pStyle w:val="ListParagraph"/>
              <w:numPr>
                <w:ilvl w:val="0"/>
                <w:numId w:val="26"/>
              </w:numPr>
            </w:pPr>
            <w:r>
              <w:t xml:space="preserve">identifies </w:t>
            </w:r>
            <w:r>
              <w:rPr>
                <w:b/>
              </w:rPr>
              <w:t>adequate</w:t>
            </w:r>
            <w:r>
              <w:t xml:space="preserve"> alternatives and perspectives </w:t>
            </w:r>
          </w:p>
          <w:p w:rsidR="009828AB" w:rsidRDefault="009828AB" w:rsidP="009828AB">
            <w:pPr>
              <w:pStyle w:val="ListParagraph"/>
              <w:numPr>
                <w:ilvl w:val="0"/>
                <w:numId w:val="26"/>
              </w:numPr>
            </w:pPr>
            <w:proofErr w:type="gramStart"/>
            <w:r>
              <w:t>demonstrates</w:t>
            </w:r>
            <w:proofErr w:type="gramEnd"/>
            <w:r>
              <w:t xml:space="preserve"> </w:t>
            </w:r>
            <w:r>
              <w:rPr>
                <w:b/>
              </w:rPr>
              <w:t>adequate</w:t>
            </w:r>
            <w:r>
              <w:t xml:space="preserve"> </w:t>
            </w:r>
            <w:r>
              <w:t>exploration of ideas.</w:t>
            </w:r>
          </w:p>
          <w:p w:rsidR="009828AB" w:rsidRDefault="009828AB" w:rsidP="009828AB">
            <w:pPr>
              <w:pStyle w:val="ListParagraph"/>
            </w:pPr>
          </w:p>
        </w:tc>
      </w:tr>
      <w:tr w:rsidR="00752126" w:rsidTr="00E86F77">
        <w:tc>
          <w:tcPr>
            <w:tcW w:w="1998" w:type="dxa"/>
          </w:tcPr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  <w:r>
              <w:t>5-6</w:t>
            </w:r>
          </w:p>
        </w:tc>
        <w:tc>
          <w:tcPr>
            <w:tcW w:w="9018" w:type="dxa"/>
          </w:tcPr>
          <w:p w:rsidR="00752126" w:rsidRDefault="00752126" w:rsidP="00E86F77">
            <w:r>
              <w:t xml:space="preserve">The student: </w:t>
            </w:r>
          </w:p>
          <w:p w:rsidR="009828AB" w:rsidRDefault="009828AB" w:rsidP="009828AB">
            <w:pPr>
              <w:pStyle w:val="ListParagraph"/>
              <w:numPr>
                <w:ilvl w:val="0"/>
                <w:numId w:val="27"/>
              </w:numPr>
            </w:pPr>
            <w:r>
              <w:t>identifies a</w:t>
            </w:r>
            <w:bookmarkStart w:id="0" w:name="_GoBack"/>
            <w:bookmarkEnd w:id="0"/>
            <w:r>
              <w:t xml:space="preserve"> </w:t>
            </w:r>
            <w:r>
              <w:rPr>
                <w:b/>
              </w:rPr>
              <w:t>substantial</w:t>
            </w:r>
            <w:r>
              <w:t xml:space="preserve"> artistic intention </w:t>
            </w:r>
          </w:p>
          <w:p w:rsidR="009828AB" w:rsidRDefault="009828AB" w:rsidP="009828AB">
            <w:pPr>
              <w:pStyle w:val="ListParagraph"/>
              <w:numPr>
                <w:ilvl w:val="0"/>
                <w:numId w:val="27"/>
              </w:numPr>
            </w:pPr>
            <w:r>
              <w:t xml:space="preserve">identifies </w:t>
            </w:r>
            <w:r>
              <w:rPr>
                <w:b/>
              </w:rPr>
              <w:t>substantial</w:t>
            </w:r>
            <w:r>
              <w:t xml:space="preserve"> alternatives and perspectives </w:t>
            </w:r>
          </w:p>
          <w:p w:rsidR="009828AB" w:rsidRDefault="009828AB" w:rsidP="009828AB">
            <w:pPr>
              <w:pStyle w:val="ListParagraph"/>
              <w:numPr>
                <w:ilvl w:val="0"/>
                <w:numId w:val="27"/>
              </w:numPr>
            </w:pPr>
            <w:proofErr w:type="gramStart"/>
            <w:r>
              <w:t>demonstrates</w:t>
            </w:r>
            <w:proofErr w:type="gramEnd"/>
            <w:r>
              <w:t xml:space="preserve"> </w:t>
            </w:r>
            <w:r>
              <w:rPr>
                <w:b/>
              </w:rPr>
              <w:t>substantial</w:t>
            </w:r>
            <w:r>
              <w:t xml:space="preserve"> exploration of ideas.</w:t>
            </w:r>
          </w:p>
          <w:p w:rsidR="00752126" w:rsidRDefault="00752126" w:rsidP="009828AB">
            <w:pPr>
              <w:pStyle w:val="ListParagraph"/>
            </w:pPr>
          </w:p>
        </w:tc>
      </w:tr>
      <w:tr w:rsidR="00752126" w:rsidTr="00E86F77">
        <w:tc>
          <w:tcPr>
            <w:tcW w:w="1998" w:type="dxa"/>
          </w:tcPr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  <w:r>
              <w:t>7-8</w:t>
            </w:r>
          </w:p>
        </w:tc>
        <w:tc>
          <w:tcPr>
            <w:tcW w:w="9018" w:type="dxa"/>
          </w:tcPr>
          <w:p w:rsidR="00752126" w:rsidRDefault="00752126" w:rsidP="00E86F77">
            <w:r>
              <w:t xml:space="preserve">The student: </w:t>
            </w:r>
          </w:p>
          <w:p w:rsidR="009828AB" w:rsidRDefault="009828AB" w:rsidP="009828AB">
            <w:pPr>
              <w:pStyle w:val="ListParagraph"/>
              <w:numPr>
                <w:ilvl w:val="0"/>
                <w:numId w:val="24"/>
              </w:numPr>
            </w:pPr>
            <w:r>
              <w:t xml:space="preserve">identifies an </w:t>
            </w:r>
            <w:r>
              <w:rPr>
                <w:b/>
              </w:rPr>
              <w:t>excellent</w:t>
            </w:r>
            <w:r>
              <w:t xml:space="preserve"> artistic intention </w:t>
            </w:r>
          </w:p>
          <w:p w:rsidR="009828AB" w:rsidRDefault="009828AB" w:rsidP="009828AB">
            <w:pPr>
              <w:pStyle w:val="ListParagraph"/>
              <w:numPr>
                <w:ilvl w:val="0"/>
                <w:numId w:val="24"/>
              </w:numPr>
            </w:pPr>
            <w:r>
              <w:t xml:space="preserve">identifies </w:t>
            </w:r>
            <w:r>
              <w:rPr>
                <w:b/>
              </w:rPr>
              <w:t>excellent</w:t>
            </w:r>
            <w:r>
              <w:t xml:space="preserve"> alternatives and perspectives </w:t>
            </w:r>
          </w:p>
          <w:p w:rsidR="00752126" w:rsidRDefault="009828AB" w:rsidP="009828AB">
            <w:pPr>
              <w:pStyle w:val="ListParagraph"/>
              <w:numPr>
                <w:ilvl w:val="0"/>
                <w:numId w:val="24"/>
              </w:numPr>
            </w:pPr>
            <w:proofErr w:type="gramStart"/>
            <w:r>
              <w:t>demonstrates</w:t>
            </w:r>
            <w:proofErr w:type="gramEnd"/>
            <w:r>
              <w:t xml:space="preserve"> </w:t>
            </w:r>
            <w:r>
              <w:rPr>
                <w:b/>
              </w:rPr>
              <w:t>excellent</w:t>
            </w:r>
            <w:r>
              <w:t xml:space="preserve"> exploration of ideas.</w:t>
            </w:r>
          </w:p>
          <w:p w:rsidR="009828AB" w:rsidRDefault="009828AB" w:rsidP="009828AB">
            <w:pPr>
              <w:pStyle w:val="ListParagraph"/>
            </w:pPr>
          </w:p>
        </w:tc>
      </w:tr>
    </w:tbl>
    <w:p w:rsidR="00752126" w:rsidRDefault="00752126" w:rsidP="00752126"/>
    <w:p w:rsidR="00752126" w:rsidRDefault="00752126" w:rsidP="00752126"/>
    <w:p w:rsidR="00244F72" w:rsidRDefault="00244F72" w:rsidP="00752126"/>
    <w:p w:rsidR="00244F72" w:rsidRDefault="00244F72" w:rsidP="00752126"/>
    <w:p w:rsidR="00244F72" w:rsidRDefault="00244F72" w:rsidP="00752126"/>
    <w:p w:rsidR="00244F72" w:rsidRDefault="00244F72" w:rsidP="00752126"/>
    <w:p w:rsidR="00244F72" w:rsidRDefault="00244F72" w:rsidP="00752126"/>
    <w:p w:rsidR="00244F72" w:rsidRDefault="00244F72" w:rsidP="00752126"/>
    <w:p w:rsidR="00244F72" w:rsidRDefault="00244F72" w:rsidP="00752126"/>
    <w:p w:rsidR="00244F72" w:rsidRDefault="00244F72" w:rsidP="00244F72">
      <w:pPr>
        <w:jc w:val="center"/>
      </w:pPr>
      <w:r>
        <w:t>Criterion D: Responding</w:t>
      </w:r>
    </w:p>
    <w:p w:rsidR="00244F72" w:rsidRDefault="00244F72" w:rsidP="00244F72">
      <w:pPr>
        <w:jc w:val="center"/>
      </w:pPr>
      <w:r>
        <w:t xml:space="preserve">Maximum: 8 </w:t>
      </w:r>
    </w:p>
    <w:p w:rsidR="00244F72" w:rsidRDefault="00244F72" w:rsidP="00244F72">
      <w:pPr>
        <w:jc w:val="center"/>
      </w:pPr>
      <w:r>
        <w:t xml:space="preserve">At the end of year 1, students should be able to: </w:t>
      </w:r>
    </w:p>
    <w:p w:rsidR="00244F72" w:rsidRDefault="00244F72" w:rsidP="00244F72">
      <w:pPr>
        <w:pStyle w:val="ListParagraph"/>
        <w:numPr>
          <w:ilvl w:val="0"/>
          <w:numId w:val="16"/>
        </w:numPr>
      </w:pPr>
      <w:r>
        <w:t>identify connections between art forms, art and context, or art and prior learning</w:t>
      </w:r>
    </w:p>
    <w:p w:rsidR="00244F72" w:rsidRDefault="00244F72" w:rsidP="00244F72">
      <w:pPr>
        <w:pStyle w:val="ListParagraph"/>
        <w:numPr>
          <w:ilvl w:val="0"/>
          <w:numId w:val="16"/>
        </w:numPr>
      </w:pPr>
      <w:r>
        <w:t>recognize that the world contains inspiration or influence for art</w:t>
      </w:r>
    </w:p>
    <w:p w:rsidR="00244F72" w:rsidRDefault="00244F72" w:rsidP="00244F72">
      <w:pPr>
        <w:pStyle w:val="ListParagraph"/>
        <w:numPr>
          <w:ilvl w:val="0"/>
          <w:numId w:val="16"/>
        </w:numPr>
      </w:pPr>
      <w:proofErr w:type="gramStart"/>
      <w:r>
        <w:t>evaluate</w:t>
      </w:r>
      <w:proofErr w:type="gramEnd"/>
      <w:r>
        <w:t xml:space="preserve"> certain elements or principles of artwork.</w:t>
      </w:r>
    </w:p>
    <w:p w:rsidR="00244F72" w:rsidRDefault="00244F72" w:rsidP="00244F72"/>
    <w:p w:rsidR="00244F72" w:rsidRDefault="00244F72" w:rsidP="00244F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244F72" w:rsidRPr="00F364CD" w:rsidTr="003A4750">
        <w:tc>
          <w:tcPr>
            <w:tcW w:w="1998" w:type="dxa"/>
          </w:tcPr>
          <w:p w:rsidR="00244F72" w:rsidRPr="00F364CD" w:rsidRDefault="00244F72" w:rsidP="003A4750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244F72" w:rsidRPr="00F364CD" w:rsidRDefault="00244F72" w:rsidP="003A4750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244F72" w:rsidTr="003A4750">
        <w:tc>
          <w:tcPr>
            <w:tcW w:w="1998" w:type="dxa"/>
          </w:tcPr>
          <w:p w:rsidR="00244F72" w:rsidRDefault="00244F72" w:rsidP="003A4750">
            <w:pPr>
              <w:jc w:val="center"/>
            </w:pPr>
            <w:r>
              <w:t>0</w:t>
            </w:r>
          </w:p>
        </w:tc>
        <w:tc>
          <w:tcPr>
            <w:tcW w:w="9018" w:type="dxa"/>
          </w:tcPr>
          <w:p w:rsidR="00244F72" w:rsidRDefault="00244F72" w:rsidP="003A4750">
            <w:r>
              <w:t>The student does not reach a standard described by any of the descriptors below</w:t>
            </w:r>
          </w:p>
        </w:tc>
      </w:tr>
      <w:tr w:rsidR="00244F72" w:rsidTr="003A4750">
        <w:tc>
          <w:tcPr>
            <w:tcW w:w="1998" w:type="dxa"/>
          </w:tcPr>
          <w:p w:rsidR="00244F72" w:rsidRDefault="00244F72" w:rsidP="003A4750">
            <w:pPr>
              <w:jc w:val="center"/>
            </w:pPr>
          </w:p>
          <w:p w:rsidR="00244F72" w:rsidRDefault="00244F72" w:rsidP="003A4750">
            <w:pPr>
              <w:jc w:val="center"/>
            </w:pPr>
          </w:p>
          <w:p w:rsidR="00244F72" w:rsidRDefault="00244F72" w:rsidP="003A4750">
            <w:pPr>
              <w:jc w:val="center"/>
            </w:pPr>
          </w:p>
          <w:p w:rsidR="00244F72" w:rsidRDefault="00244F72" w:rsidP="003A4750">
            <w:pPr>
              <w:jc w:val="center"/>
            </w:pPr>
            <w:r>
              <w:t>1-2</w:t>
            </w:r>
          </w:p>
        </w:tc>
        <w:tc>
          <w:tcPr>
            <w:tcW w:w="9018" w:type="dxa"/>
          </w:tcPr>
          <w:p w:rsidR="00244F72" w:rsidRDefault="00244F72" w:rsidP="003A4750">
            <w:r>
              <w:t xml:space="preserve">The student: </w:t>
            </w:r>
          </w:p>
          <w:p w:rsidR="00244F72" w:rsidRDefault="00244F72" w:rsidP="00244F72">
            <w:pPr>
              <w:pStyle w:val="ListParagraph"/>
              <w:numPr>
                <w:ilvl w:val="0"/>
                <w:numId w:val="17"/>
              </w:numPr>
            </w:pPr>
            <w:r>
              <w:t xml:space="preserve">identifies </w:t>
            </w:r>
            <w:r>
              <w:rPr>
                <w:b/>
              </w:rPr>
              <w:t>limited</w:t>
            </w:r>
            <w:r>
              <w:t xml:space="preserve"> connections between art forms, art and context, or art and prior learning</w:t>
            </w:r>
          </w:p>
          <w:p w:rsidR="00244F72" w:rsidRDefault="00244F72" w:rsidP="00244F72">
            <w:pPr>
              <w:pStyle w:val="ListParagraph"/>
              <w:numPr>
                <w:ilvl w:val="0"/>
                <w:numId w:val="17"/>
              </w:numPr>
            </w:pPr>
            <w:r>
              <w:t xml:space="preserve">demonstrates </w:t>
            </w:r>
            <w:r>
              <w:rPr>
                <w:b/>
              </w:rPr>
              <w:t>limited</w:t>
            </w:r>
            <w:r>
              <w:t xml:space="preserve"> recognition that the world contains inspiration or influence for art</w:t>
            </w:r>
          </w:p>
          <w:p w:rsidR="00244F72" w:rsidRDefault="00244F72" w:rsidP="00244F72">
            <w:pPr>
              <w:pStyle w:val="ListParagraph"/>
              <w:numPr>
                <w:ilvl w:val="0"/>
                <w:numId w:val="17"/>
              </w:numPr>
            </w:pPr>
            <w:proofErr w:type="gramStart"/>
            <w:r>
              <w:t>presents</w:t>
            </w:r>
            <w:proofErr w:type="gramEnd"/>
            <w:r>
              <w:t xml:space="preserve"> a </w:t>
            </w:r>
            <w:r>
              <w:rPr>
                <w:b/>
              </w:rPr>
              <w:t>limited</w:t>
            </w:r>
            <w:r>
              <w:t xml:space="preserve"> evaluation of certain elements of artwork.</w:t>
            </w:r>
          </w:p>
          <w:p w:rsidR="00244F72" w:rsidRDefault="00244F72" w:rsidP="00244F72"/>
        </w:tc>
      </w:tr>
      <w:tr w:rsidR="00244F72" w:rsidTr="003A4750">
        <w:tc>
          <w:tcPr>
            <w:tcW w:w="1998" w:type="dxa"/>
          </w:tcPr>
          <w:p w:rsidR="00244F72" w:rsidRDefault="00244F72" w:rsidP="003A4750">
            <w:pPr>
              <w:jc w:val="center"/>
            </w:pPr>
          </w:p>
          <w:p w:rsidR="00244F72" w:rsidRDefault="00244F72" w:rsidP="003A4750">
            <w:pPr>
              <w:jc w:val="center"/>
            </w:pPr>
          </w:p>
          <w:p w:rsidR="00244F72" w:rsidRDefault="00244F72" w:rsidP="003A4750">
            <w:pPr>
              <w:jc w:val="center"/>
            </w:pPr>
          </w:p>
          <w:p w:rsidR="00244F72" w:rsidRDefault="00244F72" w:rsidP="003A4750">
            <w:pPr>
              <w:jc w:val="center"/>
            </w:pPr>
            <w:r>
              <w:t>3-4</w:t>
            </w:r>
          </w:p>
        </w:tc>
        <w:tc>
          <w:tcPr>
            <w:tcW w:w="9018" w:type="dxa"/>
          </w:tcPr>
          <w:p w:rsidR="00244F72" w:rsidRDefault="00244F72" w:rsidP="003A4750">
            <w:r>
              <w:t xml:space="preserve">The student: </w:t>
            </w:r>
          </w:p>
          <w:p w:rsidR="00244F72" w:rsidRDefault="00244F72" w:rsidP="00244F72">
            <w:pPr>
              <w:pStyle w:val="ListParagraph"/>
              <w:numPr>
                <w:ilvl w:val="0"/>
                <w:numId w:val="18"/>
              </w:numPr>
            </w:pPr>
            <w:r>
              <w:t xml:space="preserve">identifies </w:t>
            </w:r>
            <w:r>
              <w:rPr>
                <w:b/>
              </w:rPr>
              <w:t>adequate</w:t>
            </w:r>
            <w:r>
              <w:t xml:space="preserve"> connections between art forms, art and context, or art and prior learning</w:t>
            </w:r>
          </w:p>
          <w:p w:rsidR="00244F72" w:rsidRDefault="00244F72" w:rsidP="00244F72">
            <w:pPr>
              <w:pStyle w:val="ListParagraph"/>
              <w:numPr>
                <w:ilvl w:val="0"/>
                <w:numId w:val="18"/>
              </w:numPr>
            </w:pPr>
            <w:r>
              <w:t xml:space="preserve">demonstrates </w:t>
            </w:r>
            <w:r>
              <w:rPr>
                <w:b/>
              </w:rPr>
              <w:t>adequate</w:t>
            </w:r>
            <w:r>
              <w:t xml:space="preserve"> recognition that the world contains inspiration or influence for art</w:t>
            </w:r>
          </w:p>
          <w:p w:rsidR="00244F72" w:rsidRDefault="00244F72" w:rsidP="00244F72">
            <w:pPr>
              <w:pStyle w:val="ListParagraph"/>
              <w:numPr>
                <w:ilvl w:val="0"/>
                <w:numId w:val="18"/>
              </w:numPr>
            </w:pPr>
            <w:proofErr w:type="gramStart"/>
            <w:r>
              <w:t>presents</w:t>
            </w:r>
            <w:proofErr w:type="gramEnd"/>
            <w:r>
              <w:t xml:space="preserve"> a</w:t>
            </w:r>
            <w:r w:rsidR="009828AB">
              <w:t>n</w:t>
            </w:r>
            <w:r>
              <w:t xml:space="preserve"> </w:t>
            </w:r>
            <w:r>
              <w:rPr>
                <w:b/>
              </w:rPr>
              <w:t>adequate</w:t>
            </w:r>
            <w:r>
              <w:t xml:space="preserve"> evaluation of certain elements of artwork.</w:t>
            </w:r>
          </w:p>
          <w:p w:rsidR="00244F72" w:rsidRDefault="00244F72" w:rsidP="00244F72"/>
        </w:tc>
      </w:tr>
      <w:tr w:rsidR="00244F72" w:rsidTr="003A4750">
        <w:tc>
          <w:tcPr>
            <w:tcW w:w="1998" w:type="dxa"/>
          </w:tcPr>
          <w:p w:rsidR="00244F72" w:rsidRDefault="00244F72" w:rsidP="003A4750">
            <w:pPr>
              <w:jc w:val="center"/>
            </w:pPr>
          </w:p>
          <w:p w:rsidR="00244F72" w:rsidRDefault="00244F72" w:rsidP="003A4750">
            <w:pPr>
              <w:jc w:val="center"/>
            </w:pPr>
          </w:p>
          <w:p w:rsidR="00244F72" w:rsidRDefault="00244F72" w:rsidP="003A4750">
            <w:pPr>
              <w:jc w:val="center"/>
            </w:pPr>
          </w:p>
          <w:p w:rsidR="00244F72" w:rsidRDefault="00244F72" w:rsidP="003A4750">
            <w:pPr>
              <w:jc w:val="center"/>
            </w:pPr>
            <w:r>
              <w:t>5-6</w:t>
            </w:r>
          </w:p>
        </w:tc>
        <w:tc>
          <w:tcPr>
            <w:tcW w:w="9018" w:type="dxa"/>
          </w:tcPr>
          <w:p w:rsidR="00244F72" w:rsidRDefault="00244F72" w:rsidP="00244F72">
            <w:r>
              <w:t xml:space="preserve">The student: </w:t>
            </w:r>
          </w:p>
          <w:p w:rsidR="00244F72" w:rsidRDefault="00244F72" w:rsidP="00244F72">
            <w:pPr>
              <w:pStyle w:val="ListParagraph"/>
              <w:numPr>
                <w:ilvl w:val="0"/>
                <w:numId w:val="19"/>
              </w:numPr>
            </w:pPr>
            <w:r>
              <w:t xml:space="preserve">identifies </w:t>
            </w:r>
            <w:r w:rsidRPr="00244F72">
              <w:rPr>
                <w:b/>
              </w:rPr>
              <w:t>substantial</w:t>
            </w:r>
            <w:r>
              <w:t xml:space="preserve"> connections between art forms, art and context, or art and prior learning</w:t>
            </w:r>
          </w:p>
          <w:p w:rsidR="00244F72" w:rsidRDefault="00244F72" w:rsidP="00244F72">
            <w:pPr>
              <w:pStyle w:val="ListParagraph"/>
              <w:numPr>
                <w:ilvl w:val="0"/>
                <w:numId w:val="19"/>
              </w:numPr>
            </w:pPr>
            <w:r>
              <w:t xml:space="preserve">demonstrates </w:t>
            </w:r>
            <w:r w:rsidRPr="00244F72">
              <w:rPr>
                <w:b/>
              </w:rPr>
              <w:t>substantial</w:t>
            </w:r>
            <w:r>
              <w:t xml:space="preserve"> recognition that the world contains inspiration or influence for art</w:t>
            </w:r>
          </w:p>
          <w:p w:rsidR="00244F72" w:rsidRDefault="00244F72" w:rsidP="00244F72">
            <w:pPr>
              <w:pStyle w:val="ListParagraph"/>
              <w:numPr>
                <w:ilvl w:val="0"/>
                <w:numId w:val="19"/>
              </w:numPr>
            </w:pPr>
            <w:proofErr w:type="gramStart"/>
            <w:r>
              <w:t>presents</w:t>
            </w:r>
            <w:proofErr w:type="gramEnd"/>
            <w:r>
              <w:t xml:space="preserve"> a </w:t>
            </w:r>
            <w:r w:rsidRPr="00244F72">
              <w:rPr>
                <w:b/>
              </w:rPr>
              <w:t>substantial</w:t>
            </w:r>
            <w:r>
              <w:t xml:space="preserve"> evaluation of certain elements of artwork.</w:t>
            </w:r>
          </w:p>
          <w:p w:rsidR="00244F72" w:rsidRDefault="00244F72" w:rsidP="00244F72">
            <w:pPr>
              <w:pStyle w:val="ListParagraph"/>
              <w:ind w:left="1080"/>
            </w:pPr>
          </w:p>
        </w:tc>
      </w:tr>
      <w:tr w:rsidR="00244F72" w:rsidTr="003A4750">
        <w:tc>
          <w:tcPr>
            <w:tcW w:w="1998" w:type="dxa"/>
          </w:tcPr>
          <w:p w:rsidR="00244F72" w:rsidRDefault="00244F72" w:rsidP="003A4750">
            <w:pPr>
              <w:jc w:val="center"/>
            </w:pPr>
          </w:p>
          <w:p w:rsidR="00244F72" w:rsidRDefault="00244F72" w:rsidP="003A4750">
            <w:pPr>
              <w:jc w:val="center"/>
            </w:pPr>
          </w:p>
          <w:p w:rsidR="00244F72" w:rsidRDefault="00244F72" w:rsidP="003A4750">
            <w:pPr>
              <w:jc w:val="center"/>
            </w:pPr>
          </w:p>
          <w:p w:rsidR="00244F72" w:rsidRDefault="00244F72" w:rsidP="003A4750">
            <w:pPr>
              <w:jc w:val="center"/>
            </w:pPr>
            <w:r>
              <w:t>7-8</w:t>
            </w:r>
          </w:p>
        </w:tc>
        <w:tc>
          <w:tcPr>
            <w:tcW w:w="9018" w:type="dxa"/>
          </w:tcPr>
          <w:p w:rsidR="00244F72" w:rsidRDefault="00244F72" w:rsidP="00244F72">
            <w:r>
              <w:t xml:space="preserve">The student: </w:t>
            </w:r>
          </w:p>
          <w:p w:rsidR="00244F72" w:rsidRDefault="00244F72" w:rsidP="009828AB">
            <w:pPr>
              <w:pStyle w:val="ListParagraph"/>
              <w:numPr>
                <w:ilvl w:val="0"/>
                <w:numId w:val="20"/>
              </w:numPr>
            </w:pPr>
            <w:r>
              <w:t xml:space="preserve">identifies </w:t>
            </w:r>
            <w:r w:rsidRPr="009828AB">
              <w:rPr>
                <w:b/>
              </w:rPr>
              <w:t>excellent</w:t>
            </w:r>
            <w:r>
              <w:t xml:space="preserve"> connections between art forms, art and context, or art and prior learning</w:t>
            </w:r>
          </w:p>
          <w:p w:rsidR="00244F72" w:rsidRDefault="00244F72" w:rsidP="009828AB">
            <w:pPr>
              <w:pStyle w:val="ListParagraph"/>
              <w:numPr>
                <w:ilvl w:val="0"/>
                <w:numId w:val="20"/>
              </w:numPr>
            </w:pPr>
            <w:r>
              <w:t xml:space="preserve">demonstrates </w:t>
            </w:r>
            <w:r w:rsidRPr="009828AB">
              <w:rPr>
                <w:b/>
              </w:rPr>
              <w:t>excellent</w:t>
            </w:r>
            <w:r>
              <w:t xml:space="preserve"> recognition that the world contains inspiration or influence for art</w:t>
            </w:r>
          </w:p>
          <w:p w:rsidR="00244F72" w:rsidRDefault="00244F72" w:rsidP="009828AB">
            <w:pPr>
              <w:pStyle w:val="ListParagraph"/>
              <w:numPr>
                <w:ilvl w:val="0"/>
                <w:numId w:val="20"/>
              </w:numPr>
            </w:pPr>
            <w:proofErr w:type="gramStart"/>
            <w:r>
              <w:t>presents</w:t>
            </w:r>
            <w:proofErr w:type="gramEnd"/>
            <w:r>
              <w:t xml:space="preserve"> a</w:t>
            </w:r>
            <w:r w:rsidR="009828AB">
              <w:t>n</w:t>
            </w:r>
            <w:r>
              <w:t xml:space="preserve"> </w:t>
            </w:r>
            <w:r w:rsidR="009828AB" w:rsidRPr="009828AB">
              <w:rPr>
                <w:b/>
              </w:rPr>
              <w:t>excellent</w:t>
            </w:r>
            <w:r>
              <w:t xml:space="preserve"> evaluation of certain elements of artwork.</w:t>
            </w:r>
          </w:p>
          <w:p w:rsidR="00244F72" w:rsidRDefault="00244F72" w:rsidP="009828AB">
            <w:pPr>
              <w:pStyle w:val="ListParagraph"/>
              <w:ind w:left="1080"/>
            </w:pPr>
          </w:p>
        </w:tc>
      </w:tr>
    </w:tbl>
    <w:p w:rsidR="00244F72" w:rsidRDefault="00244F72" w:rsidP="00244F72"/>
    <w:p w:rsidR="00244F72" w:rsidRPr="00F23642" w:rsidRDefault="00244F72" w:rsidP="00244F72"/>
    <w:p w:rsidR="00244F72" w:rsidRPr="00F23642" w:rsidRDefault="00244F72" w:rsidP="00752126"/>
    <w:sectPr w:rsidR="00244F72" w:rsidRPr="00F23642" w:rsidSect="007F34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82B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09FF"/>
    <w:multiLevelType w:val="hybridMultilevel"/>
    <w:tmpl w:val="A3CC50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C4288"/>
    <w:multiLevelType w:val="hybridMultilevel"/>
    <w:tmpl w:val="4C107C0A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0AE24394"/>
    <w:multiLevelType w:val="hybridMultilevel"/>
    <w:tmpl w:val="15665D26"/>
    <w:lvl w:ilvl="0" w:tplc="EB48AC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B41E9"/>
    <w:multiLevelType w:val="hybridMultilevel"/>
    <w:tmpl w:val="D8EC5622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D4818"/>
    <w:multiLevelType w:val="multilevel"/>
    <w:tmpl w:val="A9583470"/>
    <w:lvl w:ilvl="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9C5EA2"/>
    <w:multiLevelType w:val="hybridMultilevel"/>
    <w:tmpl w:val="88405E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55BE7"/>
    <w:multiLevelType w:val="hybridMultilevel"/>
    <w:tmpl w:val="B01A75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56848"/>
    <w:multiLevelType w:val="hybridMultilevel"/>
    <w:tmpl w:val="2E0837EE"/>
    <w:lvl w:ilvl="0" w:tplc="626C4B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86ADE"/>
    <w:multiLevelType w:val="hybridMultilevel"/>
    <w:tmpl w:val="A26A56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E28D6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44341"/>
    <w:multiLevelType w:val="hybridMultilevel"/>
    <w:tmpl w:val="8C643F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B597D"/>
    <w:multiLevelType w:val="hybridMultilevel"/>
    <w:tmpl w:val="F5D0ADD8"/>
    <w:lvl w:ilvl="0" w:tplc="B52CCD4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E6A4E5C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F2B56"/>
    <w:multiLevelType w:val="hybridMultilevel"/>
    <w:tmpl w:val="67164C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24C55"/>
    <w:multiLevelType w:val="hybridMultilevel"/>
    <w:tmpl w:val="7BA870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A77CF"/>
    <w:multiLevelType w:val="hybridMultilevel"/>
    <w:tmpl w:val="B2062B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F1FAF"/>
    <w:multiLevelType w:val="hybridMultilevel"/>
    <w:tmpl w:val="795095D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82B7F9D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63CBA"/>
    <w:multiLevelType w:val="hybridMultilevel"/>
    <w:tmpl w:val="E482FF74"/>
    <w:lvl w:ilvl="0" w:tplc="0409001B">
      <w:start w:val="1"/>
      <w:numFmt w:val="lowerRoman"/>
      <w:lvlText w:val="%1."/>
      <w:lvlJc w:val="right"/>
      <w:pPr>
        <w:ind w:left="815" w:hanging="360"/>
      </w:p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0">
    <w:nsid w:val="6AA804F2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551FB"/>
    <w:multiLevelType w:val="hybridMultilevel"/>
    <w:tmpl w:val="5AC6B2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E688B"/>
    <w:multiLevelType w:val="hybridMultilevel"/>
    <w:tmpl w:val="B2062B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E4882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A02D4"/>
    <w:multiLevelType w:val="hybridMultilevel"/>
    <w:tmpl w:val="00343F82"/>
    <w:lvl w:ilvl="0" w:tplc="5E80EC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70C4E"/>
    <w:multiLevelType w:val="hybridMultilevel"/>
    <w:tmpl w:val="1F8219BA"/>
    <w:lvl w:ilvl="0" w:tplc="F6BAD0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E4F7A"/>
    <w:multiLevelType w:val="hybridMultilevel"/>
    <w:tmpl w:val="8B8618E8"/>
    <w:lvl w:ilvl="0" w:tplc="3A0E8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0"/>
  </w:num>
  <w:num w:numId="4">
    <w:abstractNumId w:val="10"/>
  </w:num>
  <w:num w:numId="5">
    <w:abstractNumId w:val="18"/>
  </w:num>
  <w:num w:numId="6">
    <w:abstractNumId w:val="4"/>
  </w:num>
  <w:num w:numId="7">
    <w:abstractNumId w:val="23"/>
  </w:num>
  <w:num w:numId="8">
    <w:abstractNumId w:val="12"/>
  </w:num>
  <w:num w:numId="9">
    <w:abstractNumId w:val="5"/>
  </w:num>
  <w:num w:numId="10">
    <w:abstractNumId w:val="8"/>
  </w:num>
  <w:num w:numId="11">
    <w:abstractNumId w:val="3"/>
  </w:num>
  <w:num w:numId="12">
    <w:abstractNumId w:val="25"/>
  </w:num>
  <w:num w:numId="13">
    <w:abstractNumId w:val="24"/>
  </w:num>
  <w:num w:numId="14">
    <w:abstractNumId w:val="20"/>
  </w:num>
  <w:num w:numId="15">
    <w:abstractNumId w:val="2"/>
  </w:num>
  <w:num w:numId="16">
    <w:abstractNumId w:val="19"/>
  </w:num>
  <w:num w:numId="17">
    <w:abstractNumId w:val="11"/>
  </w:num>
  <w:num w:numId="18">
    <w:abstractNumId w:val="9"/>
  </w:num>
  <w:num w:numId="19">
    <w:abstractNumId w:val="21"/>
  </w:num>
  <w:num w:numId="20">
    <w:abstractNumId w:val="7"/>
  </w:num>
  <w:num w:numId="21">
    <w:abstractNumId w:val="17"/>
  </w:num>
  <w:num w:numId="22">
    <w:abstractNumId w:val="14"/>
  </w:num>
  <w:num w:numId="23">
    <w:abstractNumId w:val="15"/>
  </w:num>
  <w:num w:numId="24">
    <w:abstractNumId w:val="6"/>
  </w:num>
  <w:num w:numId="25">
    <w:abstractNumId w:val="22"/>
  </w:num>
  <w:num w:numId="26">
    <w:abstractNumId w:val="1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0D"/>
    <w:rsid w:val="00244F72"/>
    <w:rsid w:val="003A00DD"/>
    <w:rsid w:val="003B279F"/>
    <w:rsid w:val="00410EC7"/>
    <w:rsid w:val="00752126"/>
    <w:rsid w:val="007F340D"/>
    <w:rsid w:val="00892B94"/>
    <w:rsid w:val="008B5483"/>
    <w:rsid w:val="008C1DED"/>
    <w:rsid w:val="009828AB"/>
    <w:rsid w:val="009C596E"/>
    <w:rsid w:val="00E617B8"/>
    <w:rsid w:val="00F23642"/>
    <w:rsid w:val="00F3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2015-08-10T16:45:00Z</dcterms:created>
  <dcterms:modified xsi:type="dcterms:W3CDTF">2015-11-24T14:50:00Z</dcterms:modified>
</cp:coreProperties>
</file>