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9C4C2D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9A4F5C">
              <w:rPr>
                <w:b/>
                <w:sz w:val="24"/>
                <w:szCs w:val="24"/>
              </w:rPr>
              <w:t xml:space="preserve">Gr. </w:t>
            </w:r>
            <w:r w:rsidR="00DA13A7">
              <w:rPr>
                <w:b/>
                <w:sz w:val="24"/>
                <w:szCs w:val="24"/>
              </w:rPr>
              <w:t xml:space="preserve">6 </w:t>
            </w:r>
            <w:r w:rsidR="008108E2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B77BD9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B77BD9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8108E2">
            <w:pPr>
              <w:spacing w:after="0"/>
            </w:pPr>
            <w:r>
              <w:t>Essential Question</w:t>
            </w:r>
            <w:r w:rsidR="009A4F5C">
              <w:t>s and topics show a clear focus for the course</w:t>
            </w:r>
            <w:r w:rsidR="008108E2">
              <w:t>.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  <w:r w:rsidR="00D72E2A">
              <w:t xml:space="preserve"> for initial units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DA13A7">
            <w:pPr>
              <w:spacing w:after="0"/>
            </w:pPr>
            <w:r>
              <w:t xml:space="preserve">CCSS are </w:t>
            </w:r>
            <w:r w:rsidR="00DA13A7">
              <w:t>not included—could be added where appropriate—but only if a clear fit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A13A7" w:rsidP="00936C44">
            <w:pPr>
              <w:spacing w:after="0"/>
            </w:pPr>
            <w:r>
              <w:t xml:space="preserve">MST </w:t>
            </w:r>
            <w:r w:rsidR="00825FFD">
              <w:t>standards are included. NextGen w</w:t>
            </w:r>
            <w:r w:rsidR="00354C2C">
              <w:t>ill need to be added once adopt</w:t>
            </w:r>
            <w:r w:rsidR="00825FFD">
              <w:t>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A4F5C" w:rsidP="00936C44">
            <w:pPr>
              <w:spacing w:after="0"/>
            </w:pPr>
            <w:r>
              <w:t xml:space="preserve">There is a flow from topics to </w:t>
            </w:r>
            <w:r w:rsidR="009C4C2D">
              <w:t>objectives/</w:t>
            </w:r>
            <w:r>
              <w:t xml:space="preserve">standards to assessment.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8108E2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determining whether course goals are met.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9C4C2D" w:rsidP="008108E2">
            <w:pPr>
              <w:spacing w:after="0"/>
            </w:pPr>
            <w:r>
              <w:t>They are varied. Work to integrate MYP requirements into FOSS units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9A4F5C" w:rsidP="00825FFD">
            <w:pPr>
              <w:spacing w:after="0"/>
            </w:pPr>
            <w:bookmarkStart w:id="0" w:name="_GoBack"/>
            <w:bookmarkEnd w:id="0"/>
            <w:r>
              <w:t>Integrate NextGen standards when adopted</w:t>
            </w:r>
          </w:p>
          <w:p w:rsidR="009A4F5C" w:rsidRDefault="009C4C2D" w:rsidP="00825FFD">
            <w:pPr>
              <w:spacing w:after="0"/>
            </w:pPr>
            <w:r>
              <w:t>Align and integrate</w:t>
            </w:r>
            <w:r w:rsidR="009A4F5C">
              <w:t xml:space="preserve"> MYP tasks </w:t>
            </w:r>
            <w:r>
              <w:t>w/FOSS units</w:t>
            </w:r>
          </w:p>
          <w:p w:rsidR="00825FFD" w:rsidRDefault="00825FFD" w:rsidP="009A4F5C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C5" w:rsidRDefault="00C92CC5" w:rsidP="00820728">
      <w:pPr>
        <w:spacing w:after="0" w:line="240" w:lineRule="auto"/>
      </w:pPr>
      <w:r>
        <w:separator/>
      </w:r>
    </w:p>
  </w:endnote>
  <w:endnote w:type="continuationSeparator" w:id="0">
    <w:p w:rsidR="00C92CC5" w:rsidRDefault="00C92CC5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C5" w:rsidRDefault="00C92CC5" w:rsidP="00820728">
      <w:pPr>
        <w:spacing w:after="0" w:line="240" w:lineRule="auto"/>
      </w:pPr>
      <w:r>
        <w:separator/>
      </w:r>
    </w:p>
  </w:footnote>
  <w:footnote w:type="continuationSeparator" w:id="0">
    <w:p w:rsidR="00C92CC5" w:rsidRDefault="00C92CC5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6A0FDA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77BD9"/>
    <w:rsid w:val="00B97748"/>
    <w:rsid w:val="00BC0866"/>
    <w:rsid w:val="00BE4ABD"/>
    <w:rsid w:val="00C92CC5"/>
    <w:rsid w:val="00CA1A69"/>
    <w:rsid w:val="00CD200B"/>
    <w:rsid w:val="00D72E2A"/>
    <w:rsid w:val="00DA13A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79D7-DB3E-4F0E-B7B2-55F5EC2B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2013-04-27T18:48:00Z</cp:lastPrinted>
  <dcterms:created xsi:type="dcterms:W3CDTF">2013-04-27T19:06:00Z</dcterms:created>
  <dcterms:modified xsi:type="dcterms:W3CDTF">2013-08-02T18:36:00Z</dcterms:modified>
</cp:coreProperties>
</file>