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4A2078">
        <w:rPr>
          <w:sz w:val="28"/>
          <w:szCs w:val="28"/>
        </w:rPr>
        <w:t xml:space="preserve"> Gr. 6 Science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91138B" w:rsidRDefault="00431836" w:rsidP="003205CD">
            <w:r>
              <w:t xml:space="preserve">Common assessments established </w:t>
            </w:r>
          </w:p>
          <w:p w:rsidR="003205CD" w:rsidRPr="00B14726" w:rsidRDefault="00431836" w:rsidP="003205CD">
            <w:bookmarkStart w:id="0" w:name="_GoBack"/>
            <w:bookmarkEnd w:id="0"/>
            <w:r>
              <w:t>Plan for integration of new Module—Weather and Water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896B8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431836" w:rsidP="00203A43">
            <w:r>
              <w:t>Establish a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896B8E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31836"/>
    <w:rsid w:val="004A2078"/>
    <w:rsid w:val="004E58FA"/>
    <w:rsid w:val="00692534"/>
    <w:rsid w:val="00877725"/>
    <w:rsid w:val="00895440"/>
    <w:rsid w:val="00896B8E"/>
    <w:rsid w:val="008C2B8D"/>
    <w:rsid w:val="008D3F42"/>
    <w:rsid w:val="0091138B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2013-08-02T18:34:00Z</dcterms:created>
  <dcterms:modified xsi:type="dcterms:W3CDTF">2013-10-08T00:21:00Z</dcterms:modified>
</cp:coreProperties>
</file>