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CC4188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CC4188">
              <w:rPr>
                <w:b/>
                <w:sz w:val="24"/>
                <w:szCs w:val="24"/>
              </w:rPr>
              <w:t>Gr. 8 Humanities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E22F2B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E22F2B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082CE2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CC4188" w:rsidP="006B54BB">
            <w:pPr>
              <w:spacing w:after="0"/>
            </w:pPr>
            <w:r>
              <w:t>Topics are clear, are there skills taught that could be added?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E225F7">
            <w:pPr>
              <w:spacing w:after="0" w:line="286" w:lineRule="auto"/>
            </w:pPr>
            <w:r>
              <w:t>MYP concepts are there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082CE2" w:rsidP="003A0618">
            <w:pPr>
              <w:spacing w:after="0"/>
            </w:pPr>
            <w:r>
              <w:t>CCSS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934D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33B73" w:rsidP="006934DD">
            <w:pPr>
              <w:spacing w:after="0"/>
            </w:pPr>
            <w:r>
              <w:t>SS</w:t>
            </w:r>
            <w:r w:rsidR="00CC4188">
              <w:t xml:space="preserve"> standards are</w:t>
            </w:r>
            <w:r>
              <w:t xml:space="preserve"> listed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22F2B" w:rsidP="00936C44">
            <w:pPr>
              <w:spacing w:after="0"/>
            </w:pPr>
            <w:r>
              <w:t>Yes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E22F2B" w:rsidP="00BB5D5F">
            <w:pPr>
              <w:spacing w:after="0"/>
            </w:pPr>
            <w:r>
              <w:t>Links are established between standards and assessments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E22F2B" w:rsidP="00B52F11">
            <w:pPr>
              <w:spacing w:after="0"/>
            </w:pPr>
            <w:r>
              <w:t>Variety of assessment types not immediately clear</w:t>
            </w:r>
            <w:bookmarkStart w:id="0" w:name="_GoBack"/>
            <w:bookmarkEnd w:id="0"/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BB5D5F" w:rsidRDefault="00E22F2B" w:rsidP="00E22F2B">
            <w:pPr>
              <w:spacing w:after="0"/>
            </w:pPr>
            <w:r>
              <w:t>Revise as necessary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43" w:rsidRDefault="00C95B43" w:rsidP="00820728">
      <w:pPr>
        <w:spacing w:after="0" w:line="240" w:lineRule="auto"/>
      </w:pPr>
      <w:r>
        <w:separator/>
      </w:r>
    </w:p>
  </w:endnote>
  <w:endnote w:type="continuationSeparator" w:id="0">
    <w:p w:rsidR="00C95B43" w:rsidRDefault="00C95B43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43" w:rsidRDefault="00C95B43" w:rsidP="00820728">
      <w:pPr>
        <w:spacing w:after="0" w:line="240" w:lineRule="auto"/>
      </w:pPr>
      <w:r>
        <w:separator/>
      </w:r>
    </w:p>
  </w:footnote>
  <w:footnote w:type="continuationSeparator" w:id="0">
    <w:p w:rsidR="00C95B43" w:rsidRDefault="00C95B43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82CE2"/>
    <w:rsid w:val="000C0F73"/>
    <w:rsid w:val="000C310C"/>
    <w:rsid w:val="001F0725"/>
    <w:rsid w:val="00241D13"/>
    <w:rsid w:val="00271DD4"/>
    <w:rsid w:val="003003E5"/>
    <w:rsid w:val="00314E44"/>
    <w:rsid w:val="00354C2C"/>
    <w:rsid w:val="003A0618"/>
    <w:rsid w:val="0060777D"/>
    <w:rsid w:val="006934D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93BEF"/>
    <w:rsid w:val="00A96CF0"/>
    <w:rsid w:val="00AE5588"/>
    <w:rsid w:val="00B3236D"/>
    <w:rsid w:val="00B37223"/>
    <w:rsid w:val="00B52F11"/>
    <w:rsid w:val="00B97748"/>
    <w:rsid w:val="00BB5D5F"/>
    <w:rsid w:val="00BC0866"/>
    <w:rsid w:val="00BE4ABD"/>
    <w:rsid w:val="00BE52B3"/>
    <w:rsid w:val="00C95B43"/>
    <w:rsid w:val="00CA1A69"/>
    <w:rsid w:val="00CB2DC6"/>
    <w:rsid w:val="00CC4188"/>
    <w:rsid w:val="00CD200B"/>
    <w:rsid w:val="00CD609C"/>
    <w:rsid w:val="00D3139E"/>
    <w:rsid w:val="00D92F18"/>
    <w:rsid w:val="00DA13A7"/>
    <w:rsid w:val="00E225F7"/>
    <w:rsid w:val="00E22F2B"/>
    <w:rsid w:val="00E33B73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4B06A-05EE-4372-95FB-3F590ABD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4</cp:revision>
  <cp:lastPrinted>2013-04-27T20:25:00Z</cp:lastPrinted>
  <dcterms:created xsi:type="dcterms:W3CDTF">2013-04-27T21:01:00Z</dcterms:created>
  <dcterms:modified xsi:type="dcterms:W3CDTF">2013-08-02T14:58:00Z</dcterms:modified>
</cp:coreProperties>
</file>