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6210"/>
      </w:tblGrid>
      <w:tr w:rsidR="00820728" w:rsidTr="007D07A0">
        <w:trPr>
          <w:trHeight w:val="530"/>
        </w:trPr>
        <w:tc>
          <w:tcPr>
            <w:tcW w:w="10818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D07A0">
        <w:trPr>
          <w:trHeight w:val="530"/>
        </w:trPr>
        <w:tc>
          <w:tcPr>
            <w:tcW w:w="4608" w:type="dxa"/>
            <w:gridSpan w:val="7"/>
          </w:tcPr>
          <w:p w:rsidR="00820728" w:rsidRPr="00820728" w:rsidRDefault="00820728" w:rsidP="007D07A0">
            <w:pPr>
              <w:spacing w:after="0"/>
            </w:pPr>
            <w:r w:rsidRPr="00820728">
              <w:rPr>
                <w:b/>
              </w:rPr>
              <w:t>Course:</w:t>
            </w:r>
            <w:r w:rsidR="00CF1B62">
              <w:rPr>
                <w:b/>
              </w:rPr>
              <w:t xml:space="preserve"> </w:t>
            </w:r>
            <w:proofErr w:type="spellStart"/>
            <w:r w:rsidR="00763B95">
              <w:rPr>
                <w:b/>
              </w:rPr>
              <w:t>HoA</w:t>
            </w:r>
            <w:proofErr w:type="spellEnd"/>
            <w:r w:rsidR="00763B95">
              <w:rPr>
                <w:b/>
              </w:rPr>
              <w:t xml:space="preserve"> HL1</w:t>
            </w:r>
          </w:p>
        </w:tc>
        <w:tc>
          <w:tcPr>
            <w:tcW w:w="6210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CF1B62">
              <w:rPr>
                <w:b/>
              </w:rPr>
              <w:t xml:space="preserve"> </w:t>
            </w:r>
            <w:r w:rsidR="00763B95">
              <w:rPr>
                <w:b/>
              </w:rPr>
              <w:t>KGR</w:t>
            </w:r>
          </w:p>
          <w:p w:rsidR="00820728" w:rsidRPr="00820728" w:rsidRDefault="00820728" w:rsidP="004B60D5">
            <w:pPr>
              <w:spacing w:after="0"/>
            </w:pPr>
            <w:r w:rsidRPr="00820728">
              <w:rPr>
                <w:b/>
              </w:rPr>
              <w:t>Review Date:</w:t>
            </w:r>
            <w:r w:rsidR="00CF1B62">
              <w:rPr>
                <w:b/>
              </w:rPr>
              <w:t xml:space="preserve"> </w:t>
            </w:r>
            <w:r w:rsidR="004B60D5">
              <w:rPr>
                <w:b/>
              </w:rPr>
              <w:t>8/7</w:t>
            </w:r>
            <w:bookmarkStart w:id="0" w:name="_GoBack"/>
            <w:bookmarkEnd w:id="0"/>
            <w:r w:rsidR="00763B95">
              <w:rPr>
                <w:b/>
              </w:rPr>
              <w:t>/2013</w:t>
            </w:r>
          </w:p>
        </w:tc>
      </w:tr>
      <w:tr w:rsidR="00820728" w:rsidTr="007D07A0">
        <w:tc>
          <w:tcPr>
            <w:tcW w:w="10818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7D07A0">
        <w:trPr>
          <w:cantSplit/>
          <w:trHeight w:val="1457"/>
        </w:trPr>
        <w:tc>
          <w:tcPr>
            <w:tcW w:w="2587" w:type="dxa"/>
          </w:tcPr>
          <w:p w:rsid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6210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D07A0"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D07A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BC201B" w:rsidRDefault="00820728" w:rsidP="00712960">
            <w:pPr>
              <w:spacing w:after="0"/>
              <w:jc w:val="center"/>
              <w:rPr>
                <w:u w:val="single"/>
              </w:rPr>
            </w:pPr>
            <w:r w:rsidRPr="00BC201B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BC201B" w:rsidP="000B7F3A">
            <w:pPr>
              <w:spacing w:after="0" w:line="240" w:lineRule="auto"/>
            </w:pPr>
            <w:r>
              <w:t>Clear focus is evident—as is a loyalty to the course guidelines</w:t>
            </w:r>
          </w:p>
        </w:tc>
      </w:tr>
      <w:tr w:rsidR="00820728" w:rsidRPr="00241D13" w:rsidTr="007D07A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BC201B" w:rsidRDefault="00820728" w:rsidP="00712960">
            <w:pPr>
              <w:spacing w:after="0"/>
              <w:jc w:val="center"/>
              <w:rPr>
                <w:u w:val="single"/>
              </w:rPr>
            </w:pPr>
            <w:r w:rsidRPr="00BC201B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BC201B" w:rsidP="000B7F3A">
            <w:pPr>
              <w:spacing w:after="0" w:line="240" w:lineRule="auto"/>
            </w:pPr>
            <w:r>
              <w:t>DP concepts are clear and present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r w:rsidR="00BC201B">
              <w:rPr>
                <w:sz w:val="18"/>
                <w:szCs w:val="18"/>
                <w14:ligatures w14:val="none"/>
              </w:rPr>
              <w:t>which of</w:t>
            </w:r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BC201B" w:rsidRDefault="00820728" w:rsidP="00712960">
            <w:pPr>
              <w:spacing w:after="0"/>
              <w:jc w:val="center"/>
              <w:rPr>
                <w:u w:val="single"/>
              </w:rPr>
            </w:pPr>
            <w:r w:rsidRPr="00BC201B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BC201B" w:rsidP="000B7F3A">
            <w:pPr>
              <w:spacing w:after="0" w:line="240" w:lineRule="auto"/>
            </w:pPr>
            <w:r>
              <w:t>Some CCLS present, as the History standards are released adapt the matrix.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BC201B" w:rsidRDefault="00820728" w:rsidP="00712960">
            <w:pPr>
              <w:spacing w:after="0"/>
              <w:jc w:val="center"/>
              <w:rPr>
                <w:u w:val="single"/>
              </w:rPr>
            </w:pPr>
            <w:r w:rsidRPr="00BC201B">
              <w:rPr>
                <w:u w:val="single"/>
              </w:rPr>
              <w:t>GS</w:t>
            </w:r>
          </w:p>
        </w:tc>
        <w:tc>
          <w:tcPr>
            <w:tcW w:w="621" w:type="dxa"/>
            <w:vAlign w:val="center"/>
          </w:tcPr>
          <w:p w:rsidR="00820728" w:rsidRPr="00BC201B" w:rsidRDefault="00820728" w:rsidP="00712960">
            <w:pPr>
              <w:spacing w:after="0"/>
              <w:jc w:val="center"/>
            </w:pPr>
            <w:r w:rsidRPr="00BC201B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BC201B" w:rsidP="000B7F3A">
            <w:pPr>
              <w:spacing w:after="0" w:line="240" w:lineRule="auto"/>
            </w:pPr>
            <w:r>
              <w:t>Review History standards released from the state—include on the matrix.  Include writing standards and reading for information standards.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0B7F3A">
            <w:pPr>
              <w:spacing w:after="0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BC201B" w:rsidRDefault="00820728" w:rsidP="00712960">
            <w:pPr>
              <w:spacing w:after="0"/>
              <w:jc w:val="center"/>
              <w:rPr>
                <w:u w:val="single"/>
              </w:rPr>
            </w:pPr>
            <w:r w:rsidRPr="00BC201B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BC201B" w:rsidP="000B7F3A">
            <w:pPr>
              <w:spacing w:after="0" w:line="240" w:lineRule="auto"/>
            </w:pPr>
            <w:r>
              <w:t xml:space="preserve">Tons of standards listed on the matrix—are they all assessed by the summative assessments?  </w:t>
            </w: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BC201B" w:rsidRDefault="00820728" w:rsidP="00712960">
            <w:pPr>
              <w:spacing w:after="0"/>
              <w:jc w:val="center"/>
              <w:rPr>
                <w:u w:val="single"/>
              </w:rPr>
            </w:pPr>
            <w:r w:rsidRPr="00BC201B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BC201B" w:rsidP="000B7F3A">
            <w:pPr>
              <w:spacing w:after="0" w:line="240" w:lineRule="auto"/>
            </w:pPr>
            <w:r>
              <w:t>Context skills are evident—be sure that they all lead toward each assessment.</w:t>
            </w:r>
          </w:p>
        </w:tc>
      </w:tr>
      <w:tr w:rsidR="00712960" w:rsidRPr="00241D13" w:rsidTr="007D07A0">
        <w:tc>
          <w:tcPr>
            <w:tcW w:w="10818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D07A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BC201B" w:rsidRDefault="00712960" w:rsidP="00712960">
            <w:pPr>
              <w:spacing w:after="0"/>
              <w:jc w:val="center"/>
              <w:rPr>
                <w:u w:val="single"/>
              </w:rPr>
            </w:pPr>
            <w:r w:rsidRPr="00BC201B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BC201B" w:rsidP="000B7F3A">
            <w:pPr>
              <w:spacing w:after="0" w:line="240" w:lineRule="auto"/>
            </w:pPr>
            <w:r>
              <w:t>Assessments seem to be aligned with the IB assessments and progress in difficulty.</w:t>
            </w:r>
          </w:p>
        </w:tc>
      </w:tr>
      <w:tr w:rsidR="00712960" w:rsidRPr="00241D13" w:rsidTr="007D07A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r w:rsidR="000B7F3A">
              <w:rPr>
                <w:sz w:val="18"/>
                <w:szCs w:val="18"/>
                <w14:ligatures w14:val="none"/>
              </w:rPr>
              <w:t>, investigations</w:t>
            </w:r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BC201B" w:rsidRDefault="00712960" w:rsidP="00712960">
            <w:pPr>
              <w:spacing w:after="0"/>
              <w:jc w:val="center"/>
              <w:rPr>
                <w:u w:val="single"/>
              </w:rPr>
            </w:pPr>
            <w:r w:rsidRPr="00BC201B">
              <w:rPr>
                <w:u w:val="single"/>
              </w:rPr>
              <w:t>WW</w:t>
            </w:r>
          </w:p>
        </w:tc>
        <w:tc>
          <w:tcPr>
            <w:tcW w:w="360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712960" w:rsidP="000B7F3A">
            <w:pPr>
              <w:spacing w:after="0" w:line="240" w:lineRule="auto"/>
            </w:pPr>
          </w:p>
        </w:tc>
      </w:tr>
      <w:tr w:rsidR="00712960" w:rsidTr="007D07A0">
        <w:trPr>
          <w:trHeight w:val="305"/>
        </w:trPr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7D07A0">
        <w:trPr>
          <w:trHeight w:val="530"/>
        </w:trPr>
        <w:tc>
          <w:tcPr>
            <w:tcW w:w="10818" w:type="dxa"/>
            <w:gridSpan w:val="8"/>
          </w:tcPr>
          <w:p w:rsidR="00712960" w:rsidRDefault="00763B95" w:rsidP="000B7F3A">
            <w:pPr>
              <w:spacing w:after="0" w:line="240" w:lineRule="auto"/>
            </w:pPr>
            <w:r>
              <w:t>Change in formative assessments</w:t>
            </w:r>
            <w:r w:rsidR="00BC201B">
              <w:t>—all should be ungraded (feedback generating) assessments leading up to skills necessary for success on the summative assessments.</w:t>
            </w:r>
          </w:p>
          <w:p w:rsidR="00763B95" w:rsidRDefault="00763B95" w:rsidP="000B7F3A">
            <w:pPr>
              <w:spacing w:after="0" w:line="240" w:lineRule="auto"/>
            </w:pPr>
            <w:r>
              <w:t>Standards (concepts really) heavy… all assessed? Is that possible</w:t>
            </w:r>
          </w:p>
          <w:p w:rsidR="00763B95" w:rsidRDefault="00763B95" w:rsidP="000B7F3A">
            <w:pPr>
              <w:spacing w:after="0" w:line="240" w:lineRule="auto"/>
            </w:pPr>
            <w:r>
              <w:t xml:space="preserve">Last two units as one? </w:t>
            </w:r>
          </w:p>
          <w:p w:rsidR="00763B95" w:rsidRDefault="00763B95" w:rsidP="000B7F3A">
            <w:pPr>
              <w:spacing w:after="0" w:line="240" w:lineRule="auto"/>
            </w:pPr>
            <w:r>
              <w:t>Complete pieces of last two units</w:t>
            </w:r>
          </w:p>
        </w:tc>
      </w:tr>
    </w:tbl>
    <w:p w:rsidR="00F94F44" w:rsidRDefault="00F94F44"/>
    <w:sectPr w:rsidR="00F94F44" w:rsidSect="007D07A0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BF" w:rsidRDefault="009C22BF" w:rsidP="00820728">
      <w:pPr>
        <w:spacing w:after="0" w:line="240" w:lineRule="auto"/>
      </w:pPr>
      <w:r>
        <w:separator/>
      </w:r>
    </w:p>
  </w:endnote>
  <w:endnote w:type="continuationSeparator" w:id="0">
    <w:p w:rsidR="009C22BF" w:rsidRDefault="009C22BF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BF" w:rsidRDefault="009C22BF" w:rsidP="00820728">
      <w:pPr>
        <w:spacing w:after="0" w:line="240" w:lineRule="auto"/>
      </w:pPr>
      <w:r>
        <w:separator/>
      </w:r>
    </w:p>
  </w:footnote>
  <w:footnote w:type="continuationSeparator" w:id="0">
    <w:p w:rsidR="009C22BF" w:rsidRDefault="009C22BF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4760573D" wp14:editId="55FF87C4">
          <wp:simplePos x="0" y="0"/>
          <wp:positionH relativeFrom="column">
            <wp:posOffset>1524000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B7F3A"/>
    <w:rsid w:val="00241D13"/>
    <w:rsid w:val="00271DD4"/>
    <w:rsid w:val="003E62EB"/>
    <w:rsid w:val="004B60D5"/>
    <w:rsid w:val="00712960"/>
    <w:rsid w:val="00713664"/>
    <w:rsid w:val="00763B95"/>
    <w:rsid w:val="007D07A0"/>
    <w:rsid w:val="00820728"/>
    <w:rsid w:val="00867232"/>
    <w:rsid w:val="009C22BF"/>
    <w:rsid w:val="00AE5588"/>
    <w:rsid w:val="00AF4F91"/>
    <w:rsid w:val="00BC0866"/>
    <w:rsid w:val="00BC201B"/>
    <w:rsid w:val="00CD200B"/>
    <w:rsid w:val="00CF1B62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D5C4-7FC4-4985-BA24-08B8B248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dcterms:created xsi:type="dcterms:W3CDTF">2013-07-10T21:56:00Z</dcterms:created>
  <dcterms:modified xsi:type="dcterms:W3CDTF">2013-08-26T00:10:00Z</dcterms:modified>
</cp:coreProperties>
</file>