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EE2BC7">
        <w:rPr>
          <w:sz w:val="28"/>
          <w:szCs w:val="28"/>
        </w:rPr>
        <w:t xml:space="preserve"> MS Visual Arts (Gr. 7 and 8)</w:t>
      </w:r>
      <w:r>
        <w:rPr>
          <w:sz w:val="28"/>
          <w:szCs w:val="28"/>
        </w:rPr>
        <w:t xml:space="preserve"> 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7A0CF9" w:rsidP="007A0CF9">
            <w:pPr>
              <w:pStyle w:val="ListParagraph"/>
            </w:pPr>
            <w:r>
              <w:t>Common assessments established</w:t>
            </w:r>
            <w:r w:rsidR="00197767">
              <w:t>, plan for MYP monitoring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E5340A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7A0CF9" w:rsidRDefault="007A0CF9" w:rsidP="007A0CF9">
            <w:pPr>
              <w:pStyle w:val="ListParagraph"/>
              <w:numPr>
                <w:ilvl w:val="0"/>
                <w:numId w:val="6"/>
              </w:numPr>
            </w:pPr>
            <w:r>
              <w:t>Share grading breakdown, make sure all teachers are clear on grading procedures for Developmental Workbook and Studio Work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E5340A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DD50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0219"/>
    <w:multiLevelType w:val="hybridMultilevel"/>
    <w:tmpl w:val="5EC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97767"/>
    <w:rsid w:val="003205CD"/>
    <w:rsid w:val="00370ECB"/>
    <w:rsid w:val="004E58FA"/>
    <w:rsid w:val="00692534"/>
    <w:rsid w:val="007A0CF9"/>
    <w:rsid w:val="00877725"/>
    <w:rsid w:val="00895440"/>
    <w:rsid w:val="008C2B8D"/>
    <w:rsid w:val="00B14726"/>
    <w:rsid w:val="00B313B1"/>
    <w:rsid w:val="00C77874"/>
    <w:rsid w:val="00CD4A91"/>
    <w:rsid w:val="00D6112D"/>
    <w:rsid w:val="00E5340A"/>
    <w:rsid w:val="00EE2BC7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2013-08-02T13:58:00Z</dcterms:created>
  <dcterms:modified xsi:type="dcterms:W3CDTF">2013-10-08T00:31:00Z</dcterms:modified>
</cp:coreProperties>
</file>